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77"/>
        <w:ind w:left="2794"/>
      </w:pPr>
      <w:r>
        <w:rPr/>
        <w:t>PREFEITURA</w:t>
      </w:r>
      <w:r>
        <w:rPr>
          <w:spacing w:val="-32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2"/>
        </w:rPr>
        <w:t>GUARULHOS</w:t>
      </w:r>
    </w:p>
    <w:p>
      <w:pPr>
        <w:spacing w:before="80"/>
        <w:ind w:left="2794" w:right="0" w:firstLine="0"/>
        <w:jc w:val="left"/>
        <w:rPr>
          <w:sz w:val="21"/>
        </w:rPr>
      </w:pPr>
      <w:r>
        <w:rPr>
          <w:sz w:val="21"/>
        </w:rPr>
        <w:t>SECRETARIA</w:t>
      </w:r>
      <w:r>
        <w:rPr>
          <w:spacing w:val="22"/>
          <w:sz w:val="21"/>
        </w:rPr>
        <w:t> </w:t>
      </w:r>
      <w:r>
        <w:rPr>
          <w:spacing w:val="-2"/>
          <w:sz w:val="21"/>
        </w:rPr>
        <w:t>DEEDUCAgAO</w:t>
      </w:r>
    </w:p>
    <w:p>
      <w:pPr>
        <w:pStyle w:val="BodyText"/>
        <w:spacing w:before="33"/>
        <w:ind w:left="2794"/>
      </w:pPr>
      <w:r>
        <w:rPr/>
        <w:t>DEPARTAMENTO</w:t>
      </w:r>
      <w:r>
        <w:rPr>
          <w:spacing w:val="-13"/>
        </w:rPr>
        <w:t> </w:t>
      </w:r>
      <w:r>
        <w:rPr/>
        <w:t>DE</w:t>
      </w:r>
      <w:r>
        <w:rPr>
          <w:spacing w:val="-5"/>
        </w:rPr>
        <w:t> </w:t>
      </w:r>
      <w:r>
        <w:rPr/>
        <w:t>PLANEJAMENTO</w:t>
      </w:r>
      <w:r>
        <w:rPr>
          <w:spacing w:val="-32"/>
        </w:rPr>
        <w:t> </w:t>
      </w:r>
      <w:r>
        <w:rPr/>
        <w:t>DA</w:t>
      </w:r>
      <w:r>
        <w:rPr>
          <w:spacing w:val="15"/>
        </w:rPr>
        <w:t> </w:t>
      </w:r>
      <w:r>
        <w:rPr>
          <w:spacing w:val="-2"/>
        </w:rPr>
        <w:t>EDUCAgAO</w:t>
      </w:r>
    </w:p>
    <w:p>
      <w:pPr>
        <w:pStyle w:val="BodyText"/>
        <w:spacing w:before="51"/>
      </w:pPr>
    </w:p>
    <w:p>
      <w:pPr>
        <w:spacing w:before="0"/>
        <w:ind w:left="424" w:right="0" w:firstLine="0"/>
        <w:jc w:val="center"/>
        <w:rPr>
          <w:sz w:val="21"/>
        </w:rPr>
      </w:pPr>
      <w:r>
        <w:rPr>
          <w:spacing w:val="-2"/>
          <w:sz w:val="21"/>
        </w:rPr>
        <w:t>PARECERCONCLUSIVON'.</w:t>
      </w:r>
      <w:r>
        <w:rPr>
          <w:spacing w:val="61"/>
          <w:sz w:val="21"/>
        </w:rPr>
        <w:t> </w:t>
      </w:r>
      <w:r>
        <w:rPr>
          <w:spacing w:val="-2"/>
          <w:sz w:val="21"/>
        </w:rPr>
        <w:t>OO11/2023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type w:val="continuous"/>
          <w:pgSz w:w="11900" w:h="16840"/>
          <w:pgMar w:top="540" w:bottom="280" w:left="566" w:right="425"/>
        </w:sectPr>
      </w:pPr>
    </w:p>
    <w:p>
      <w:pPr>
        <w:pStyle w:val="BodyText"/>
        <w:spacing w:before="97"/>
        <w:ind w:left="554"/>
      </w:pPr>
      <w:r>
        <w:rPr>
          <w:spacing w:val="-2"/>
        </w:rPr>
        <w:t>Exercfcio/Ano</w:t>
      </w:r>
    </w:p>
    <w:p>
      <w:pPr>
        <w:spacing w:before="69"/>
        <w:ind w:left="554" w:right="0" w:firstLine="0"/>
        <w:jc w:val="left"/>
        <w:rPr>
          <w:sz w:val="20"/>
        </w:rPr>
      </w:pPr>
      <w:r>
        <w:rPr>
          <w:spacing w:val="-2"/>
          <w:sz w:val="20"/>
        </w:rPr>
        <w:t>ENTIDADE</w:t>
      </w:r>
    </w:p>
    <w:p>
      <w:pPr>
        <w:spacing w:before="172"/>
        <w:ind w:left="554" w:right="0" w:firstLine="0"/>
        <w:jc w:val="left"/>
        <w:rPr>
          <w:sz w:val="18"/>
        </w:rPr>
      </w:pPr>
      <w:r>
        <w:rPr>
          <w:spacing w:val="-4"/>
          <w:sz w:val="18"/>
        </w:rPr>
        <w:t>CNPJ</w:t>
      </w:r>
    </w:p>
    <w:p>
      <w:pPr>
        <w:spacing w:before="104"/>
        <w:ind w:left="573" w:right="0" w:firstLine="0"/>
        <w:jc w:val="left"/>
        <w:rPr>
          <w:sz w:val="19"/>
        </w:rPr>
      </w:pPr>
      <w:r>
        <w:rPr/>
        <w:br w:type="column"/>
      </w:r>
      <w:r>
        <w:rPr>
          <w:spacing w:val="-4"/>
          <w:sz w:val="19"/>
        </w:rPr>
        <w:t>2023</w:t>
      </w:r>
    </w:p>
    <w:p>
      <w:pPr>
        <w:spacing w:line="283" w:lineRule="auto" w:before="167"/>
        <w:ind w:left="553" w:right="954" w:firstLine="0"/>
        <w:jc w:val="left"/>
        <w:rPr>
          <w:sz w:val="21"/>
        </w:rPr>
      </w:pPr>
      <w:r>
        <w:rPr>
          <w:sz w:val="21"/>
        </w:rPr>
        <w:t>AMAA-</w:t>
      </w:r>
      <w:r>
        <w:rPr>
          <w:spacing w:val="-14"/>
          <w:sz w:val="21"/>
        </w:rPr>
        <w:t> </w:t>
      </w:r>
      <w:r>
        <w:rPr>
          <w:sz w:val="21"/>
        </w:rPr>
        <w:t>Associagaodos</w:t>
      </w:r>
      <w:r>
        <w:rPr>
          <w:spacing w:val="-15"/>
          <w:sz w:val="21"/>
        </w:rPr>
        <w:t> </w:t>
      </w:r>
      <w:r>
        <w:rPr>
          <w:sz w:val="21"/>
        </w:rPr>
        <w:t>Moradores</w:t>
      </w:r>
      <w:r>
        <w:rPr>
          <w:spacing w:val="-40"/>
          <w:sz w:val="21"/>
        </w:rPr>
        <w:t> </w:t>
      </w:r>
      <w:r>
        <w:rPr>
          <w:sz w:val="21"/>
        </w:rPr>
        <w:t>para</w:t>
      </w:r>
      <w:r>
        <w:rPr>
          <w:spacing w:val="-16"/>
          <w:sz w:val="21"/>
        </w:rPr>
        <w:t> </w:t>
      </w:r>
      <w:r>
        <w:rPr>
          <w:sz w:val="21"/>
        </w:rPr>
        <w:t>o</w:t>
      </w:r>
      <w:r>
        <w:rPr>
          <w:spacing w:val="-14"/>
          <w:sz w:val="21"/>
        </w:rPr>
        <w:t> </w:t>
      </w:r>
      <w:r>
        <w:rPr>
          <w:sz w:val="21"/>
        </w:rPr>
        <w:t>Desenvolvimento</w:t>
      </w:r>
      <w:r>
        <w:rPr>
          <w:spacing w:val="-27"/>
          <w:sz w:val="21"/>
        </w:rPr>
        <w:t> </w:t>
      </w:r>
      <w:r>
        <w:rPr>
          <w:sz w:val="21"/>
        </w:rPr>
        <w:t>do</w:t>
      </w:r>
      <w:r>
        <w:rPr>
          <w:spacing w:val="-14"/>
          <w:sz w:val="21"/>
        </w:rPr>
        <w:t> </w:t>
      </w:r>
      <w:r>
        <w:rPr>
          <w:sz w:val="21"/>
        </w:rPr>
        <w:t>Agua</w:t>
      </w:r>
      <w:r>
        <w:rPr>
          <w:spacing w:val="-27"/>
          <w:sz w:val="21"/>
        </w:rPr>
        <w:t> </w:t>
      </w:r>
      <w:r>
        <w:rPr>
          <w:sz w:val="21"/>
        </w:rPr>
        <w:t>Azul</w:t>
      </w:r>
      <w:r>
        <w:rPr>
          <w:spacing w:val="-14"/>
          <w:sz w:val="21"/>
        </w:rPr>
        <w:t> </w:t>
      </w:r>
      <w:r>
        <w:rPr>
          <w:sz w:val="21"/>
        </w:rPr>
        <w:t>-</w:t>
      </w:r>
      <w:r>
        <w:rPr>
          <w:spacing w:val="-14"/>
          <w:sz w:val="21"/>
        </w:rPr>
        <w:t> </w:t>
      </w:r>
      <w:r>
        <w:rPr>
          <w:sz w:val="21"/>
        </w:rPr>
        <w:t>IV </w:t>
      </w:r>
      <w:r>
        <w:rPr>
          <w:spacing w:val="-2"/>
          <w:sz w:val="21"/>
        </w:rPr>
        <w:t>08.953.367/0003-01</w:t>
      </w:r>
    </w:p>
    <w:p>
      <w:pPr>
        <w:spacing w:after="0" w:line="283" w:lineRule="auto"/>
        <w:jc w:val="left"/>
        <w:rPr>
          <w:sz w:val="21"/>
        </w:rPr>
        <w:sectPr>
          <w:type w:val="continuous"/>
          <w:pgSz w:w="11900" w:h="16840"/>
          <w:pgMar w:top="540" w:bottom="280" w:left="566" w:right="425"/>
          <w:cols w:num="2" w:equalWidth="0">
            <w:col w:w="1951" w:space="409"/>
            <w:col w:w="8549"/>
          </w:cols>
        </w:sectPr>
      </w:pPr>
    </w:p>
    <w:p>
      <w:pPr>
        <w:pStyle w:val="BodyText"/>
        <w:spacing w:before="21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83" w:lineRule="auto" w:before="0"/>
        <w:ind w:left="514" w:right="55" w:firstLine="0"/>
        <w:jc w:val="both"/>
        <w:rPr>
          <w:sz w:val="20"/>
        </w:rPr>
      </w:pPr>
      <w:r>
        <w:rPr>
          <w:sz w:val="22"/>
        </w:rPr>
        <w:t>Emcumprimento</w:t>
      </w:r>
      <w:r>
        <w:rPr>
          <w:spacing w:val="-15"/>
          <w:sz w:val="22"/>
        </w:rPr>
        <w:t> </w:t>
      </w:r>
      <w:r>
        <w:rPr>
          <w:sz w:val="22"/>
        </w:rPr>
        <w:t>ao</w:t>
      </w:r>
      <w:r>
        <w:rPr>
          <w:spacing w:val="-15"/>
          <w:sz w:val="22"/>
        </w:rPr>
        <w:t> </w:t>
      </w:r>
      <w:r>
        <w:rPr>
          <w:sz w:val="22"/>
        </w:rPr>
        <w:t>artigo</w:t>
      </w:r>
      <w:r>
        <w:rPr>
          <w:spacing w:val="-14"/>
          <w:sz w:val="22"/>
        </w:rPr>
        <w:t> </w:t>
      </w:r>
      <w:r>
        <w:rPr>
          <w:sz w:val="22"/>
        </w:rPr>
        <w:t>200</w:t>
      </w:r>
      <w:r>
        <w:rPr>
          <w:spacing w:val="-15"/>
          <w:sz w:val="22"/>
        </w:rPr>
        <w:t> </w:t>
      </w:r>
      <w:r>
        <w:rPr>
          <w:sz w:val="22"/>
        </w:rPr>
        <w:t>da</w:t>
      </w:r>
      <w:r>
        <w:rPr>
          <w:spacing w:val="-15"/>
          <w:sz w:val="22"/>
        </w:rPr>
        <w:t> </w:t>
      </w:r>
      <w:r>
        <w:rPr>
          <w:sz w:val="22"/>
        </w:rPr>
        <w:t>InstrugaoNormativa</w:t>
      </w:r>
      <w:r>
        <w:rPr>
          <w:spacing w:val="-14"/>
          <w:sz w:val="22"/>
        </w:rPr>
        <w:t> </w:t>
      </w:r>
      <w:r>
        <w:rPr>
          <w:sz w:val="22"/>
        </w:rPr>
        <w:t>001de</w:t>
      </w:r>
      <w:r>
        <w:rPr>
          <w:spacing w:val="-15"/>
          <w:sz w:val="22"/>
        </w:rPr>
        <w:t> </w:t>
      </w:r>
      <w:r>
        <w:rPr>
          <w:sz w:val="22"/>
        </w:rPr>
        <w:t>Olde</w:t>
      </w:r>
      <w:r>
        <w:rPr>
          <w:spacing w:val="40"/>
          <w:sz w:val="22"/>
        </w:rPr>
        <w:t> </w:t>
      </w:r>
      <w:r>
        <w:rPr>
          <w:sz w:val="22"/>
        </w:rPr>
        <w:t>setembro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2020</w:t>
      </w:r>
      <w:r>
        <w:rPr>
          <w:spacing w:val="-10"/>
          <w:sz w:val="22"/>
        </w:rPr>
        <w:t> </w:t>
      </w:r>
      <w:r>
        <w:rPr>
          <w:sz w:val="22"/>
        </w:rPr>
        <w:t>do</w:t>
      </w:r>
      <w:r>
        <w:rPr>
          <w:spacing w:val="-15"/>
          <w:sz w:val="22"/>
        </w:rPr>
        <w:t> </w:t>
      </w:r>
      <w:r>
        <w:rPr>
          <w:sz w:val="22"/>
        </w:rPr>
        <w:t>Tribunalde Contas </w:t>
      </w:r>
      <w:r>
        <w:rPr>
          <w:spacing w:val="-2"/>
          <w:sz w:val="22"/>
        </w:rPr>
        <w:t>do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Estado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de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Sio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Paulo,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emitimos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o</w:t>
      </w:r>
      <w:r>
        <w:rPr>
          <w:spacing w:val="-8"/>
          <w:sz w:val="22"/>
        </w:rPr>
        <w:t> </w:t>
      </w:r>
      <w:r>
        <w:rPr>
          <w:spacing w:val="11"/>
          <w:sz w:val="22"/>
        </w:rPr>
        <w:t>PARECE</w:t>
      </w:r>
      <w:r>
        <w:rPr>
          <w:spacing w:val="-132"/>
          <w:sz w:val="22"/>
        </w:rPr>
        <w:t>R</w:t>
      </w:r>
      <w:r>
        <w:rPr>
          <w:spacing w:val="12"/>
          <w:sz w:val="22"/>
        </w:rPr>
        <w:t>CONCLUSIV</w:t>
      </w:r>
      <w:r>
        <w:rPr>
          <w:spacing w:val="-104"/>
          <w:sz w:val="22"/>
        </w:rPr>
        <w:t>O</w:t>
      </w:r>
      <w:r>
        <w:rPr>
          <w:spacing w:val="11"/>
          <w:sz w:val="22"/>
        </w:rPr>
        <w:t>d</w:t>
      </w:r>
      <w:r>
        <w:rPr>
          <w:spacing w:val="12"/>
          <w:sz w:val="22"/>
        </w:rPr>
        <w:t>o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exercicio,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sabre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a</w:t>
      </w:r>
      <w:r>
        <w:rPr>
          <w:spacing w:val="3"/>
          <w:sz w:val="22"/>
        </w:rPr>
        <w:t> </w:t>
      </w:r>
      <w:r>
        <w:rPr>
          <w:spacing w:val="-2"/>
          <w:sz w:val="22"/>
        </w:rPr>
        <w:t>PrestaQaode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Contas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dos </w:t>
      </w:r>
      <w:r>
        <w:rPr>
          <w:sz w:val="20"/>
        </w:rPr>
        <w:t>recursos</w:t>
      </w:r>
      <w:r>
        <w:rPr>
          <w:spacing w:val="-2"/>
          <w:sz w:val="20"/>
        </w:rPr>
        <w:t> </w:t>
      </w:r>
      <w:r>
        <w:rPr>
          <w:sz w:val="20"/>
        </w:rPr>
        <w:t>repassados</w:t>
      </w:r>
      <w:r>
        <w:rPr>
          <w:spacing w:val="-8"/>
          <w:sz w:val="20"/>
        </w:rPr>
        <w:t> </w:t>
      </w:r>
      <w:r>
        <w:rPr>
          <w:sz w:val="20"/>
        </w:rPr>
        <w:t>e aplicados pda</w:t>
      </w:r>
      <w:r>
        <w:rPr>
          <w:spacing w:val="40"/>
          <w:sz w:val="20"/>
        </w:rPr>
        <w:t> </w:t>
      </w:r>
      <w:r>
        <w:rPr>
          <w:sz w:val="20"/>
        </w:rPr>
        <w:t>Orga:nizagao</w:t>
      </w:r>
      <w:r>
        <w:rPr>
          <w:spacing w:val="-14"/>
          <w:sz w:val="20"/>
        </w:rPr>
        <w:t> </w:t>
      </w:r>
      <w:r>
        <w:rPr>
          <w:sz w:val="20"/>
        </w:rPr>
        <w:t>da Sociedade Civil, para fins de avallagao quanto a efic6cia e efetividade</w:t>
      </w:r>
      <w:r>
        <w:rPr>
          <w:spacing w:val="40"/>
          <w:sz w:val="20"/>
        </w:rPr>
        <w:t> </w:t>
      </w:r>
      <w:r>
        <w:rPr>
          <w:sz w:val="20"/>
        </w:rPr>
        <w:t>das agnes realizadas, e ATEST4MOS:</w:t>
      </w:r>
    </w:p>
    <w:p>
      <w:pPr>
        <w:pStyle w:val="ListParagraph"/>
        <w:numPr>
          <w:ilvl w:val="0"/>
          <w:numId w:val="1"/>
        </w:numPr>
        <w:tabs>
          <w:tab w:pos="753" w:val="left" w:leader="none"/>
        </w:tabs>
        <w:spacing w:line="273" w:lineRule="auto" w:before="207" w:after="0"/>
        <w:ind w:left="514" w:right="96" w:firstLine="0"/>
        <w:jc w:val="both"/>
        <w:rPr>
          <w:sz w:val="21"/>
        </w:rPr>
      </w:pPr>
      <w:r>
        <w:rPr>
          <w:sz w:val="21"/>
        </w:rPr>
        <w:t>Que</w:t>
      </w:r>
      <w:r>
        <w:rPr>
          <w:spacing w:val="-14"/>
          <w:sz w:val="21"/>
        </w:rPr>
        <w:t> </w:t>
      </w:r>
      <w:r>
        <w:rPr>
          <w:sz w:val="21"/>
        </w:rPr>
        <w:t>durante</w:t>
      </w:r>
      <w:r>
        <w:rPr>
          <w:spacing w:val="-14"/>
          <w:sz w:val="21"/>
        </w:rPr>
        <w:t> </w:t>
      </w:r>
      <w:r>
        <w:rPr>
          <w:sz w:val="21"/>
        </w:rPr>
        <w:t>o</w:t>
      </w:r>
      <w:r>
        <w:rPr>
          <w:spacing w:val="-14"/>
          <w:sz w:val="21"/>
        </w:rPr>
        <w:t> </w:t>
      </w:r>
      <w:r>
        <w:rPr>
          <w:sz w:val="21"/>
        </w:rPr>
        <w:t>exercfcio</w:t>
      </w:r>
      <w:r>
        <w:rPr>
          <w:spacing w:val="-14"/>
          <w:sz w:val="21"/>
        </w:rPr>
        <w:t> </w:t>
      </w:r>
      <w:r>
        <w:rPr>
          <w:sz w:val="21"/>
        </w:rPr>
        <w:t>relativo</w:t>
      </w:r>
      <w:r>
        <w:rPr>
          <w:spacing w:val="-6"/>
          <w:sz w:val="21"/>
        </w:rPr>
        <w:t> </w:t>
      </w:r>
      <w:r>
        <w:rPr>
          <w:sz w:val="21"/>
        </w:rPr>
        <w:t>a prestagao</w:t>
      </w:r>
      <w:r>
        <w:rPr>
          <w:spacing w:val="-13"/>
          <w:sz w:val="21"/>
        </w:rPr>
        <w:t> </w:t>
      </w:r>
      <w:r>
        <w:rPr>
          <w:sz w:val="21"/>
        </w:rPr>
        <w:t>de</w:t>
      </w:r>
      <w:r>
        <w:rPr>
          <w:spacing w:val="-13"/>
          <w:sz w:val="21"/>
        </w:rPr>
        <w:t> </w:t>
      </w:r>
      <w:r>
        <w:rPr>
          <w:sz w:val="21"/>
        </w:rPr>
        <w:t>contas a</w:t>
      </w:r>
      <w:r>
        <w:rPr>
          <w:spacing w:val="-14"/>
          <w:sz w:val="21"/>
        </w:rPr>
        <w:t> </w:t>
      </w:r>
      <w:r>
        <w:rPr>
          <w:sz w:val="21"/>
        </w:rPr>
        <w:t>Organizagao</w:t>
      </w:r>
      <w:r>
        <w:rPr>
          <w:spacing w:val="-14"/>
          <w:sz w:val="21"/>
        </w:rPr>
        <w:t> </w:t>
      </w:r>
      <w:r>
        <w:rPr>
          <w:sz w:val="21"/>
        </w:rPr>
        <w:t>da</w:t>
      </w:r>
      <w:r>
        <w:rPr>
          <w:spacing w:val="-13"/>
          <w:sz w:val="21"/>
        </w:rPr>
        <w:t> </w:t>
      </w:r>
      <w:r>
        <w:rPr>
          <w:sz w:val="21"/>
        </w:rPr>
        <w:t>Sociedade</w:t>
      </w:r>
      <w:r>
        <w:rPr>
          <w:spacing w:val="-14"/>
          <w:sz w:val="21"/>
        </w:rPr>
        <w:t> </w:t>
      </w:r>
      <w:r>
        <w:rPr>
          <w:sz w:val="21"/>
        </w:rPr>
        <w:t>Civilesteve</w:t>
      </w:r>
      <w:r>
        <w:rPr>
          <w:spacing w:val="60"/>
          <w:sz w:val="21"/>
        </w:rPr>
        <w:t> </w:t>
      </w:r>
      <w:r>
        <w:rPr>
          <w:sz w:val="21"/>
        </w:rPr>
        <w:t>localizada</w:t>
      </w:r>
      <w:r>
        <w:rPr>
          <w:spacing w:val="-13"/>
          <w:sz w:val="21"/>
        </w:rPr>
        <w:t> </w:t>
      </w:r>
      <w:r>
        <w:rPr>
          <w:sz w:val="21"/>
        </w:rPr>
        <w:t>e em</w:t>
      </w:r>
      <w:r>
        <w:rPr>
          <w:spacing w:val="-2"/>
          <w:sz w:val="21"/>
        </w:rPr>
        <w:t> </w:t>
      </w:r>
      <w:r>
        <w:rPr>
          <w:sz w:val="21"/>
        </w:rPr>
        <w:t>regular</w:t>
      </w:r>
      <w:r>
        <w:rPr>
          <w:spacing w:val="-12"/>
          <w:sz w:val="21"/>
        </w:rPr>
        <w:t> </w:t>
      </w:r>
      <w:r>
        <w:rPr>
          <w:sz w:val="21"/>
        </w:rPr>
        <w:t>funcionamento</w:t>
      </w:r>
      <w:r>
        <w:rPr>
          <w:spacing w:val="23"/>
          <w:sz w:val="21"/>
        </w:rPr>
        <w:t> </w:t>
      </w:r>
      <w:r>
        <w:rPr>
          <w:sz w:val="21"/>
        </w:rPr>
        <w:t>no</w:t>
      </w:r>
      <w:r>
        <w:rPr>
          <w:spacing w:val="-12"/>
          <w:sz w:val="21"/>
        </w:rPr>
        <w:t> </w:t>
      </w:r>
      <w:r>
        <w:rPr>
          <w:sz w:val="21"/>
        </w:rPr>
        <w:t>desenvolvimento das suas</w:t>
      </w:r>
      <w:r>
        <w:rPr>
          <w:spacing w:val="-14"/>
          <w:sz w:val="21"/>
        </w:rPr>
        <w:t> </w:t>
      </w:r>
      <w:r>
        <w:rPr>
          <w:sz w:val="21"/>
        </w:rPr>
        <w:t>atividades/projetos,</w:t>
      </w:r>
      <w:r>
        <w:rPr>
          <w:spacing w:val="-9"/>
          <w:sz w:val="21"/>
        </w:rPr>
        <w:t> </w:t>
      </w:r>
      <w:r>
        <w:rPr>
          <w:sz w:val="21"/>
        </w:rPr>
        <w:t>condizentes com a sua</w:t>
      </w:r>
      <w:r>
        <w:rPr>
          <w:spacing w:val="-14"/>
          <w:sz w:val="21"/>
        </w:rPr>
        <w:t> </w:t>
      </w:r>
      <w:r>
        <w:rPr>
          <w:sz w:val="21"/>
        </w:rPr>
        <w:t>flnalidade estatutiria,</w:t>
      </w:r>
      <w:r>
        <w:rPr>
          <w:spacing w:val="80"/>
          <w:sz w:val="21"/>
        </w:rPr>
        <w:t> </w:t>
      </w:r>
      <w:r>
        <w:rPr>
          <w:sz w:val="21"/>
        </w:rPr>
        <w:t>pactuadas</w:t>
      </w:r>
      <w:r>
        <w:rPr>
          <w:spacing w:val="-14"/>
          <w:sz w:val="21"/>
        </w:rPr>
        <w:t> </w:t>
      </w:r>
      <w:r>
        <w:rPr>
          <w:sz w:val="21"/>
        </w:rPr>
        <w:t>com etta</w:t>
      </w:r>
      <w:r>
        <w:rPr>
          <w:spacing w:val="40"/>
          <w:sz w:val="21"/>
        </w:rPr>
        <w:t> </w:t>
      </w:r>
      <w:r>
        <w:rPr>
          <w:sz w:val="21"/>
        </w:rPr>
        <w:t>Administragao,</w:t>
      </w:r>
      <w:r>
        <w:rPr>
          <w:spacing w:val="-3"/>
          <w:sz w:val="21"/>
        </w:rPr>
        <w:t> </w:t>
      </w:r>
      <w:r>
        <w:rPr>
          <w:sz w:val="21"/>
        </w:rPr>
        <w:t>no enderegoque segue:</w:t>
      </w:r>
    </w:p>
    <w:p>
      <w:pPr>
        <w:pStyle w:val="BodyText"/>
        <w:tabs>
          <w:tab w:pos="3113" w:val="left" w:leader="none"/>
        </w:tabs>
        <w:spacing w:before="158"/>
        <w:ind w:left="534"/>
        <w:jc w:val="both"/>
      </w:pPr>
      <w:r>
        <w:rPr>
          <w:spacing w:val="-2"/>
        </w:rPr>
        <w:t>Enderego:</w:t>
      </w:r>
      <w:r>
        <w:rPr/>
        <w:tab/>
      </w:r>
      <w:r>
        <w:rPr>
          <w:spacing w:val="-4"/>
        </w:rPr>
        <w:t>EstradaAcaciaAntonio</w:t>
      </w:r>
      <w:r>
        <w:rPr>
          <w:spacing w:val="-25"/>
        </w:rPr>
        <w:t> </w:t>
      </w:r>
      <w:r>
        <w:rPr>
          <w:spacing w:val="-4"/>
        </w:rPr>
        <w:t>Batista,270</w:t>
      </w:r>
      <w:r>
        <w:rPr>
          <w:spacing w:val="-25"/>
        </w:rPr>
        <w:t> </w:t>
      </w:r>
      <w:r>
        <w:rPr>
          <w:spacing w:val="-4"/>
        </w:rPr>
        <w:t>-</w:t>
      </w:r>
      <w:r>
        <w:rPr>
          <w:spacing w:val="-10"/>
        </w:rPr>
        <w:t> </w:t>
      </w:r>
      <w:r>
        <w:rPr>
          <w:spacing w:val="-4"/>
        </w:rPr>
        <w:t>Bonsucesso-</w:t>
      </w:r>
      <w:r>
        <w:rPr>
          <w:spacing w:val="10"/>
        </w:rPr>
        <w:t> </w:t>
      </w:r>
      <w:r>
        <w:rPr>
          <w:spacing w:val="-4"/>
        </w:rPr>
        <w:t>Guarulhos-</w:t>
      </w:r>
      <w:r>
        <w:rPr>
          <w:spacing w:val="9"/>
        </w:rPr>
        <w:t> </w:t>
      </w:r>
      <w:r>
        <w:rPr>
          <w:spacing w:val="-5"/>
        </w:rPr>
        <w:t>SP</w:t>
      </w:r>
    </w:p>
    <w:p>
      <w:pPr>
        <w:spacing w:line="259" w:lineRule="auto" w:before="69"/>
        <w:ind w:left="3094" w:right="185" w:hanging="2560"/>
        <w:jc w:val="both"/>
        <w:rPr>
          <w:sz w:val="20"/>
        </w:rPr>
      </w:pPr>
      <w:r>
        <w:rPr>
          <w:sz w:val="20"/>
        </w:rPr>
        <w:t>Finalidade</w:t>
      </w:r>
      <w:r>
        <w:rPr>
          <w:spacing w:val="80"/>
          <w:sz w:val="20"/>
        </w:rPr>
        <w:t> </w:t>
      </w:r>
      <w:r>
        <w:rPr>
          <w:sz w:val="20"/>
        </w:rPr>
        <w:t>estatutiria:</w:t>
      </w:r>
      <w:r>
        <w:rPr>
          <w:spacing w:val="80"/>
          <w:sz w:val="20"/>
        </w:rPr>
        <w:t>   </w:t>
      </w:r>
      <w:r>
        <w:rPr>
          <w:sz w:val="20"/>
        </w:rPr>
        <w:t>Melhorar a</w:t>
      </w:r>
      <w:r>
        <w:rPr>
          <w:spacing w:val="-7"/>
          <w:sz w:val="20"/>
        </w:rPr>
        <w:t> </w:t>
      </w:r>
      <w:r>
        <w:rPr>
          <w:sz w:val="20"/>
        </w:rPr>
        <w:t>qualidade</w:t>
      </w:r>
      <w:r>
        <w:rPr>
          <w:spacing w:val="40"/>
          <w:sz w:val="20"/>
        </w:rPr>
        <w:t> </w:t>
      </w:r>
      <w:r>
        <w:rPr>
          <w:sz w:val="20"/>
        </w:rPr>
        <w:t>de vida</w:t>
      </w:r>
      <w:r>
        <w:rPr>
          <w:spacing w:val="36"/>
          <w:sz w:val="20"/>
        </w:rPr>
        <w:t> </w:t>
      </w:r>
      <w:r>
        <w:rPr>
          <w:sz w:val="20"/>
        </w:rPr>
        <w:t>em gerd</w:t>
      </w:r>
      <w:r>
        <w:rPr>
          <w:spacing w:val="40"/>
          <w:sz w:val="20"/>
        </w:rPr>
        <w:t> </w:t>
      </w:r>
      <w:r>
        <w:rPr>
          <w:sz w:val="20"/>
        </w:rPr>
        <w:t>e desenvolver</w:t>
      </w:r>
      <w:r>
        <w:rPr>
          <w:spacing w:val="40"/>
          <w:sz w:val="20"/>
        </w:rPr>
        <w:t> </w:t>
      </w:r>
      <w:r>
        <w:rPr>
          <w:sz w:val="20"/>
        </w:rPr>
        <w:t>trabalho</w:t>
      </w:r>
      <w:r>
        <w:rPr>
          <w:spacing w:val="40"/>
          <w:sz w:val="20"/>
        </w:rPr>
        <w:t> </w:t>
      </w:r>
      <w:r>
        <w:rPr>
          <w:sz w:val="20"/>
        </w:rPr>
        <w:t>social e</w:t>
      </w:r>
      <w:r>
        <w:rPr>
          <w:spacing w:val="-7"/>
          <w:sz w:val="20"/>
        </w:rPr>
        <w:t> </w:t>
      </w:r>
      <w:r>
        <w:rPr>
          <w:sz w:val="20"/>
        </w:rPr>
        <w:t>educacional </w:t>
      </w:r>
      <w:r>
        <w:rPr>
          <w:sz w:val="21"/>
        </w:rPr>
        <w:t>junta</w:t>
      </w:r>
      <w:r>
        <w:rPr>
          <w:spacing w:val="4"/>
          <w:sz w:val="21"/>
        </w:rPr>
        <w:t> </w:t>
      </w:r>
      <w:r>
        <w:rPr>
          <w:sz w:val="21"/>
        </w:rPr>
        <w:t>as</w:t>
      </w:r>
      <w:r>
        <w:rPr>
          <w:spacing w:val="-2"/>
          <w:sz w:val="21"/>
        </w:rPr>
        <w:t> </w:t>
      </w:r>
      <w:r>
        <w:rPr>
          <w:sz w:val="21"/>
        </w:rPr>
        <w:t>criangas,</w:t>
      </w:r>
      <w:r>
        <w:rPr>
          <w:spacing w:val="-13"/>
          <w:sz w:val="21"/>
        </w:rPr>
        <w:t> </w:t>
      </w:r>
      <w:r>
        <w:rPr>
          <w:sz w:val="21"/>
        </w:rPr>
        <w:t>adolescentes</w:t>
      </w:r>
      <w:r>
        <w:rPr>
          <w:spacing w:val="-14"/>
          <w:sz w:val="21"/>
        </w:rPr>
        <w:t> </w:t>
      </w:r>
      <w:r>
        <w:rPr>
          <w:sz w:val="21"/>
        </w:rPr>
        <w:t>e idosos,</w:t>
      </w:r>
      <w:r>
        <w:rPr>
          <w:spacing w:val="-14"/>
          <w:sz w:val="21"/>
        </w:rPr>
        <w:t> </w:t>
      </w:r>
      <w:r>
        <w:rPr>
          <w:sz w:val="21"/>
        </w:rPr>
        <w:t>distribuindo</w:t>
      </w:r>
      <w:r>
        <w:rPr>
          <w:spacing w:val="40"/>
          <w:sz w:val="21"/>
        </w:rPr>
        <w:t> </w:t>
      </w:r>
      <w:r>
        <w:rPr>
          <w:sz w:val="21"/>
        </w:rPr>
        <w:t>aos</w:t>
      </w:r>
      <w:r>
        <w:rPr>
          <w:spacing w:val="-14"/>
          <w:sz w:val="21"/>
        </w:rPr>
        <w:t> </w:t>
      </w:r>
      <w:r>
        <w:rPr>
          <w:sz w:val="21"/>
        </w:rPr>
        <w:t>mesmos,</w:t>
      </w:r>
      <w:r>
        <w:rPr>
          <w:spacing w:val="-12"/>
          <w:sz w:val="21"/>
        </w:rPr>
        <w:t> </w:t>
      </w:r>
      <w:r>
        <w:rPr>
          <w:sz w:val="21"/>
        </w:rPr>
        <w:t>gratuitamente </w:t>
      </w:r>
      <w:r>
        <w:rPr>
          <w:sz w:val="20"/>
        </w:rPr>
        <w:t>beneficios alcangados</w:t>
      </w:r>
      <w:r>
        <w:rPr>
          <w:spacing w:val="-1"/>
          <w:sz w:val="20"/>
        </w:rPr>
        <w:t> </w:t>
      </w:r>
      <w:r>
        <w:rPr>
          <w:sz w:val="20"/>
        </w:rPr>
        <w:t>junto</w:t>
      </w:r>
      <w:r>
        <w:rPr>
          <w:spacing w:val="40"/>
          <w:sz w:val="20"/>
        </w:rPr>
        <w:t> </w:t>
      </w:r>
      <w:r>
        <w:rPr>
          <w:sz w:val="20"/>
        </w:rPr>
        <w:t>aos 6rgaos municipals.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56" w:lineRule="auto"/>
        <w:ind w:left="494" w:right="84"/>
        <w:jc w:val="both"/>
        <w:rPr>
          <w:sz w:val="21"/>
        </w:rPr>
      </w:pPr>
      <w:r>
        <w:rPr/>
        <w:t>ll,</w:t>
      </w:r>
      <w:r>
        <w:rPr>
          <w:spacing w:val="27"/>
        </w:rPr>
        <w:t> </w:t>
      </w:r>
      <w:r>
        <w:rPr/>
        <w:t>lll.</w:t>
      </w:r>
      <w:r>
        <w:rPr>
          <w:spacing w:val="33"/>
        </w:rPr>
        <w:t> </w:t>
      </w:r>
      <w:r>
        <w:rPr/>
        <w:t>IV</w:t>
      </w:r>
      <w:r>
        <w:rPr>
          <w:spacing w:val="-7"/>
        </w:rPr>
        <w:t> </w:t>
      </w:r>
      <w:r>
        <w:rPr/>
        <w:t>e</w:t>
      </w:r>
      <w:r>
        <w:rPr>
          <w:spacing w:val="-1"/>
        </w:rPr>
        <w:t> </w:t>
      </w:r>
      <w:r>
        <w:rPr/>
        <w:t>V</w:t>
      </w:r>
      <w:r>
        <w:rPr>
          <w:spacing w:val="-6"/>
        </w:rPr>
        <w:t> </w:t>
      </w:r>
      <w:r>
        <w:rPr/>
        <w:t>- Que</w:t>
      </w:r>
      <w:r>
        <w:rPr>
          <w:spacing w:val="-15"/>
        </w:rPr>
        <w:t> </w:t>
      </w:r>
      <w:r>
        <w:rPr/>
        <w:t>cada</w:t>
      </w:r>
      <w:r>
        <w:rPr>
          <w:spacing w:val="-15"/>
        </w:rPr>
        <w:t> </w:t>
      </w:r>
      <w:r>
        <w:rPr/>
        <w:t>data de repasse.</w:t>
      </w:r>
      <w:r>
        <w:rPr>
          <w:spacing w:val="-15"/>
        </w:rPr>
        <w:t> </w:t>
      </w:r>
      <w:r>
        <w:rPr/>
        <w:t>empenho,</w:t>
      </w:r>
      <w:r>
        <w:rPr>
          <w:spacing w:val="-15"/>
        </w:rPr>
        <w:t> </w:t>
      </w:r>
      <w:r>
        <w:rPr/>
        <w:t>nOmerode</w:t>
      </w:r>
      <w:r>
        <w:rPr>
          <w:spacing w:val="-3"/>
        </w:rPr>
        <w:t> </w:t>
      </w:r>
      <w:r>
        <w:rPr/>
        <w:t>empenho,</w:t>
      </w:r>
      <w:r>
        <w:rPr>
          <w:spacing w:val="-15"/>
        </w:rPr>
        <w:t> </w:t>
      </w:r>
      <w:r>
        <w:rPr/>
        <w:t>valor transferido. faldo</w:t>
      </w:r>
      <w:r>
        <w:rPr>
          <w:spacing w:val="40"/>
        </w:rPr>
        <w:t> </w:t>
      </w:r>
      <w:r>
        <w:rPr/>
        <w:t>anterior, rendimento</w:t>
      </w:r>
      <w:r>
        <w:rPr>
          <w:spacing w:val="-15"/>
        </w:rPr>
        <w:t> </w:t>
      </w:r>
      <w:r>
        <w:rPr/>
        <w:t>de</w:t>
      </w:r>
      <w:r>
        <w:rPr>
          <w:spacing w:val="17"/>
        </w:rPr>
        <w:t> </w:t>
      </w:r>
      <w:r>
        <w:rPr/>
        <w:t>aplicagaofinanceira,</w:t>
      </w:r>
      <w:r>
        <w:rPr>
          <w:spacing w:val="-15"/>
        </w:rPr>
        <w:t> </w:t>
      </w:r>
      <w:r>
        <w:rPr/>
        <w:t>e</w:t>
      </w:r>
      <w:r>
        <w:rPr>
          <w:spacing w:val="34"/>
        </w:rPr>
        <w:t> </w:t>
      </w:r>
      <w:r>
        <w:rPr/>
        <w:t>o Valor</w:t>
      </w:r>
      <w:r>
        <w:rPr>
          <w:spacing w:val="-15"/>
        </w:rPr>
        <w:t> </w:t>
      </w:r>
      <w:r>
        <w:rPr/>
        <w:t>total aplicado</w:t>
      </w:r>
      <w:r>
        <w:rPr>
          <w:spacing w:val="-1"/>
        </w:rPr>
        <w:t> </w:t>
      </w:r>
      <w:r>
        <w:rPr/>
        <w:t>no objeto,</w:t>
      </w:r>
      <w:r>
        <w:rPr>
          <w:spacing w:val="-3"/>
        </w:rPr>
        <w:t> </w:t>
      </w:r>
      <w:r>
        <w:rPr/>
        <w:t>eventuais</w:t>
      </w:r>
      <w:r>
        <w:rPr>
          <w:spacing w:val="-15"/>
        </w:rPr>
        <w:t> </w:t>
      </w:r>
      <w:r>
        <w:rPr/>
        <w:t>devolug6esde glosa</w:t>
      </w:r>
      <w:r>
        <w:rPr>
          <w:spacing w:val="-8"/>
        </w:rPr>
        <w:t> </w:t>
      </w:r>
      <w:r>
        <w:rPr/>
        <w:t>e/ou ou saldo,</w:t>
      </w:r>
      <w:r>
        <w:rPr>
          <w:spacing w:val="-8"/>
        </w:rPr>
        <w:t> </w:t>
      </w:r>
      <w:r>
        <w:rPr/>
        <w:t>o saldo reprogramado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o exercfcio</w:t>
      </w:r>
      <w:r>
        <w:rPr>
          <w:spacing w:val="-1"/>
        </w:rPr>
        <w:t> </w:t>
      </w:r>
      <w:r>
        <w:rPr/>
        <w:t>seguinte, por fonte</w:t>
      </w:r>
      <w:r>
        <w:rPr>
          <w:spacing w:val="40"/>
        </w:rPr>
        <w:t> </w:t>
      </w:r>
      <w:r>
        <w:rPr/>
        <w:t>de recursos,</w:t>
      </w:r>
      <w:r>
        <w:rPr>
          <w:spacing w:val="-6"/>
        </w:rPr>
        <w:t> </w:t>
      </w:r>
      <w:r>
        <w:rPr/>
        <w:t>se demonstra segundo cada</w:t>
      </w:r>
      <w:r>
        <w:rPr>
          <w:spacing w:val="-15"/>
        </w:rPr>
        <w:t> </w:t>
      </w:r>
      <w:r>
        <w:rPr/>
        <w:t>ajuste, seu respectivo</w:t>
      </w:r>
      <w:r>
        <w:rPr>
          <w:spacing w:val="-2"/>
        </w:rPr>
        <w:t> </w:t>
      </w:r>
      <w:r>
        <w:rPr/>
        <w:t>objeto e cada</w:t>
      </w:r>
      <w:r>
        <w:rPr>
          <w:spacing w:val="-15"/>
        </w:rPr>
        <w:t> </w:t>
      </w:r>
      <w:r>
        <w:rPr/>
        <w:t>data de prestagao</w:t>
      </w:r>
      <w:r>
        <w:rPr>
          <w:spacing w:val="-15"/>
        </w:rPr>
        <w:t> </w:t>
      </w:r>
      <w:r>
        <w:rPr/>
        <w:t>de</w:t>
      </w:r>
      <w:r>
        <w:rPr>
          <w:spacing w:val="-5"/>
        </w:rPr>
        <w:t> </w:t>
      </w:r>
      <w:r>
        <w:rPr/>
        <w:t>contas</w:t>
      </w:r>
      <w:r>
        <w:rPr>
          <w:spacing w:val="-8"/>
        </w:rPr>
        <w:t> </w:t>
      </w:r>
      <w:r>
        <w:rPr/>
        <w:t>apresentadas</w:t>
      </w:r>
      <w:r>
        <w:rPr>
          <w:spacing w:val="-13"/>
        </w:rPr>
        <w:t> </w:t>
      </w:r>
      <w:r>
        <w:rPr/>
        <w:t>pda</w:t>
      </w:r>
      <w:r>
        <w:rPr>
          <w:spacing w:val="40"/>
        </w:rPr>
        <w:t> </w:t>
      </w:r>
      <w:r>
        <w:rPr/>
        <w:t>Organizagaoda </w:t>
      </w:r>
      <w:r>
        <w:rPr>
          <w:sz w:val="21"/>
        </w:rPr>
        <w:t>SociedadeCivil, na forma que segue:</w:t>
      </w:r>
    </w:p>
    <w:p>
      <w:pPr>
        <w:spacing w:before="197"/>
        <w:ind w:left="514" w:right="0" w:firstLine="0"/>
        <w:jc w:val="left"/>
        <w:rPr>
          <w:sz w:val="18"/>
        </w:rPr>
      </w:pPr>
      <w:r>
        <w:rPr>
          <w:sz w:val="18"/>
        </w:rPr>
        <w:t>TERMO</w:t>
      </w:r>
      <w:r>
        <w:rPr>
          <w:spacing w:val="22"/>
          <w:sz w:val="18"/>
        </w:rPr>
        <w:t> </w:t>
      </w:r>
      <w:r>
        <w:rPr>
          <w:sz w:val="18"/>
        </w:rPr>
        <w:t>DE</w:t>
      </w:r>
      <w:r>
        <w:rPr>
          <w:spacing w:val="2"/>
          <w:sz w:val="18"/>
        </w:rPr>
        <w:t> </w:t>
      </w:r>
      <w:r>
        <w:rPr>
          <w:sz w:val="18"/>
        </w:rPr>
        <w:t>COLABORA€1AO</w:t>
      </w:r>
      <w:r>
        <w:rPr>
          <w:spacing w:val="-29"/>
          <w:sz w:val="18"/>
        </w:rPr>
        <w:t> </w:t>
      </w:r>
      <w:r>
        <w:rPr>
          <w:sz w:val="18"/>
        </w:rPr>
        <w:t>Re4224/2021</w:t>
      </w:r>
      <w:r>
        <w:rPr>
          <w:spacing w:val="46"/>
          <w:sz w:val="18"/>
        </w:rPr>
        <w:t>  </w:t>
      </w:r>
      <w:r>
        <w:rPr>
          <w:spacing w:val="-2"/>
          <w:sz w:val="18"/>
        </w:rPr>
        <w:t>Aditivos:</w:t>
      </w:r>
    </w:p>
    <w:p>
      <w:pPr>
        <w:tabs>
          <w:tab w:pos="8413" w:val="left" w:leader="none"/>
        </w:tabs>
        <w:spacing w:line="247" w:lineRule="auto" w:before="108"/>
        <w:ind w:left="514" w:right="690" w:firstLine="0"/>
        <w:jc w:val="left"/>
        <w:rPr>
          <w:sz w:val="21"/>
        </w:rPr>
      </w:pPr>
      <w:r>
        <w:rPr>
          <w:sz w:val="21"/>
        </w:rPr>
        <w:t>Objeto:</w:t>
      </w:r>
      <w:r>
        <w:rPr>
          <w:spacing w:val="40"/>
          <w:sz w:val="21"/>
        </w:rPr>
        <w:t> </w:t>
      </w:r>
      <w:r>
        <w:rPr>
          <w:sz w:val="21"/>
        </w:rPr>
        <w:t>Atendimento de</w:t>
      </w:r>
      <w:r>
        <w:rPr>
          <w:spacing w:val="-2"/>
          <w:sz w:val="21"/>
        </w:rPr>
        <w:t> </w:t>
      </w:r>
      <w:r>
        <w:rPr>
          <w:sz w:val="21"/>
        </w:rPr>
        <w:t>criangas</w:t>
      </w:r>
      <w:r>
        <w:rPr>
          <w:spacing w:val="-25"/>
          <w:sz w:val="21"/>
        </w:rPr>
        <w:t> </w:t>
      </w:r>
      <w:r>
        <w:rPr>
          <w:sz w:val="21"/>
        </w:rPr>
        <w:t>em perfodo</w:t>
      </w:r>
      <w:r>
        <w:rPr>
          <w:spacing w:val="-23"/>
          <w:sz w:val="21"/>
        </w:rPr>
        <w:t> </w:t>
      </w:r>
      <w:r>
        <w:rPr>
          <w:sz w:val="21"/>
        </w:rPr>
        <w:t>integral , na</w:t>
      </w:r>
      <w:r>
        <w:rPr>
          <w:spacing w:val="-25"/>
          <w:sz w:val="21"/>
        </w:rPr>
        <w:t> </w:t>
      </w:r>
      <w:r>
        <w:rPr>
          <w:sz w:val="21"/>
        </w:rPr>
        <w:t>faixa</w:t>
      </w:r>
      <w:r>
        <w:rPr>
          <w:spacing w:val="34"/>
          <w:sz w:val="21"/>
        </w:rPr>
        <w:t> </w:t>
      </w:r>
      <w:r>
        <w:rPr>
          <w:sz w:val="21"/>
        </w:rPr>
        <w:t>et6ria de</w:t>
      </w:r>
      <w:r>
        <w:rPr>
          <w:spacing w:val="-2"/>
          <w:sz w:val="21"/>
        </w:rPr>
        <w:t> </w:t>
      </w:r>
      <w:r>
        <w:rPr>
          <w:sz w:val="21"/>
        </w:rPr>
        <w:t>3 anos</w:t>
      </w:r>
      <w:r>
        <w:rPr>
          <w:spacing w:val="-28"/>
          <w:sz w:val="21"/>
        </w:rPr>
        <w:t> </w:t>
      </w:r>
      <w:r>
        <w:rPr>
          <w:sz w:val="21"/>
        </w:rPr>
        <w:t>e ll</w:t>
        <w:tab/>
        <w:t>meses</w:t>
      </w:r>
      <w:r>
        <w:rPr>
          <w:spacing w:val="-31"/>
          <w:sz w:val="21"/>
        </w:rPr>
        <w:t> </w:t>
      </w:r>
      <w:r>
        <w:rPr>
          <w:sz w:val="21"/>
        </w:rPr>
        <w:t>por meir</w:t>
      </w:r>
      <w:r>
        <w:rPr>
          <w:spacing w:val="40"/>
          <w:sz w:val="21"/>
        </w:rPr>
        <w:t> </w:t>
      </w:r>
      <w:r>
        <w:rPr>
          <w:sz w:val="21"/>
        </w:rPr>
        <w:t>de </w:t>
      </w:r>
      <w:r>
        <w:rPr>
          <w:sz w:val="20"/>
        </w:rPr>
        <w:t>unidades escolares, segundo as</w:t>
      </w:r>
      <w:r>
        <w:rPr>
          <w:spacing w:val="-7"/>
          <w:sz w:val="20"/>
        </w:rPr>
        <w:t> </w:t>
      </w:r>
      <w:r>
        <w:rPr>
          <w:sz w:val="20"/>
        </w:rPr>
        <w:t>diretrizes</w:t>
      </w:r>
      <w:r>
        <w:rPr>
          <w:spacing w:val="31"/>
          <w:sz w:val="20"/>
        </w:rPr>
        <w:t> </w:t>
      </w:r>
      <w:r>
        <w:rPr>
          <w:sz w:val="20"/>
        </w:rPr>
        <w:t>t6cnicas</w:t>
      </w:r>
      <w:r>
        <w:rPr>
          <w:spacing w:val="29"/>
          <w:sz w:val="20"/>
        </w:rPr>
        <w:t> </w:t>
      </w:r>
      <w:r>
        <w:rPr>
          <w:sz w:val="20"/>
        </w:rPr>
        <w:t>da Secretaria de</w:t>
      </w:r>
      <w:r>
        <w:rPr>
          <w:spacing w:val="21"/>
          <w:sz w:val="20"/>
        </w:rPr>
        <w:t> </w:t>
      </w:r>
      <w:r>
        <w:rPr>
          <w:sz w:val="20"/>
        </w:rPr>
        <w:t>Educagao</w:t>
      </w:r>
      <w:r>
        <w:rPr>
          <w:spacing w:val="-14"/>
          <w:sz w:val="20"/>
        </w:rPr>
        <w:t> </w:t>
      </w:r>
      <w:r>
        <w:rPr>
          <w:sz w:val="20"/>
        </w:rPr>
        <w:t>e</w:t>
      </w:r>
      <w:r>
        <w:rPr>
          <w:spacing w:val="-7"/>
          <w:sz w:val="20"/>
        </w:rPr>
        <w:t> </w:t>
      </w:r>
      <w:r>
        <w:rPr>
          <w:sz w:val="20"/>
        </w:rPr>
        <w:t>de acordo com</w:t>
      </w:r>
      <w:r>
        <w:rPr>
          <w:spacing w:val="25"/>
          <w:sz w:val="20"/>
        </w:rPr>
        <w:t> </w:t>
      </w:r>
      <w:r>
        <w:rPr>
          <w:sz w:val="20"/>
        </w:rPr>
        <w:t>o</w:t>
      </w:r>
      <w:r>
        <w:rPr>
          <w:spacing w:val="-7"/>
          <w:sz w:val="20"/>
        </w:rPr>
        <w:t> </w:t>
      </w:r>
      <w:r>
        <w:rPr>
          <w:sz w:val="20"/>
        </w:rPr>
        <w:t>plano de </w:t>
      </w:r>
      <w:r>
        <w:rPr>
          <w:sz w:val="21"/>
        </w:rPr>
        <w:t>trabalho aprovado.</w:t>
      </w:r>
    </w:p>
    <w:p>
      <w:pPr>
        <w:pStyle w:val="BodyText"/>
        <w:spacing w:before="48"/>
        <w:ind w:left="514"/>
      </w:pPr>
      <w:r>
        <w:rPr/>
        <w:t>Datas</w:t>
      </w:r>
      <w:r>
        <w:rPr>
          <w:spacing w:val="4"/>
        </w:rPr>
        <w:t> </w:t>
      </w:r>
      <w:r>
        <w:rPr/>
        <w:t>das</w:t>
      </w:r>
      <w:r>
        <w:rPr>
          <w:spacing w:val="24"/>
        </w:rPr>
        <w:t> </w:t>
      </w:r>
      <w:r>
        <w:rPr/>
        <w:t>Prestag6es</w:t>
      </w:r>
      <w:r>
        <w:rPr>
          <w:spacing w:val="7"/>
        </w:rPr>
        <w:t> </w:t>
      </w:r>
      <w:r>
        <w:rPr/>
        <w:t>de</w:t>
      </w:r>
      <w:r>
        <w:rPr>
          <w:spacing w:val="14"/>
        </w:rPr>
        <w:t> </w:t>
      </w:r>
      <w:r>
        <w:rPr/>
        <w:t>Contas</w:t>
      </w:r>
      <w:r>
        <w:rPr>
          <w:spacing w:val="23"/>
        </w:rPr>
        <w:t> </w:t>
      </w:r>
      <w:r>
        <w:rPr/>
        <w:t>Parciais:</w:t>
      </w:r>
      <w:r>
        <w:rPr>
          <w:spacing w:val="15"/>
        </w:rPr>
        <w:t> </w:t>
      </w:r>
      <w:r>
        <w:rPr/>
        <w:t>20/07/2023;</w:t>
      </w:r>
      <w:r>
        <w:rPr>
          <w:spacing w:val="-41"/>
        </w:rPr>
        <w:t> </w:t>
      </w:r>
      <w:r>
        <w:rPr>
          <w:spacing w:val="-2"/>
        </w:rPr>
        <w:t>23/09/2023;02/02/2024.</w:t>
      </w: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6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8"/>
        <w:gridCol w:w="2464"/>
        <w:gridCol w:w="1788"/>
        <w:gridCol w:w="2509"/>
      </w:tblGrid>
      <w:tr>
        <w:trPr>
          <w:trHeight w:val="562" w:hRule="atLeast"/>
        </w:trPr>
        <w:tc>
          <w:tcPr>
            <w:tcW w:w="3318" w:type="dxa"/>
          </w:tcPr>
          <w:p>
            <w:pPr>
              <w:pStyle w:val="TableParagraph"/>
              <w:spacing w:before="78"/>
              <w:ind w:left="570"/>
              <w:rPr>
                <w:sz w:val="23"/>
              </w:rPr>
            </w:pPr>
            <w:r>
              <w:rPr>
                <w:sz w:val="23"/>
              </w:rPr>
              <w:t>Fontes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de</w:t>
            </w:r>
            <w:r>
              <w:rPr>
                <w:spacing w:val="3"/>
                <w:sz w:val="23"/>
              </w:rPr>
              <w:t> </w:t>
            </w:r>
            <w:r>
              <w:rPr>
                <w:spacing w:val="-2"/>
                <w:sz w:val="23"/>
              </w:rPr>
              <w:t>Recursos</w:t>
            </w:r>
          </w:p>
        </w:tc>
        <w:tc>
          <w:tcPr>
            <w:tcW w:w="2464" w:type="dxa"/>
          </w:tcPr>
          <w:p>
            <w:pPr>
              <w:pStyle w:val="TableParagraph"/>
              <w:spacing w:before="138"/>
              <w:ind w:left="211"/>
              <w:rPr>
                <w:sz w:val="23"/>
              </w:rPr>
            </w:pPr>
            <w:r>
              <w:rPr>
                <w:sz w:val="23"/>
              </w:rPr>
              <w:t>Datas</w:t>
            </w:r>
            <w:r>
              <w:rPr>
                <w:spacing w:val="-22"/>
                <w:sz w:val="23"/>
              </w:rPr>
              <w:t> </w:t>
            </w:r>
            <w:r>
              <w:rPr>
                <w:sz w:val="23"/>
              </w:rPr>
              <w:t>dos</w:t>
            </w:r>
            <w:r>
              <w:rPr>
                <w:spacing w:val="8"/>
                <w:sz w:val="23"/>
              </w:rPr>
              <w:t> </w:t>
            </w:r>
            <w:r>
              <w:rPr>
                <w:spacing w:val="-2"/>
                <w:sz w:val="23"/>
              </w:rPr>
              <w:t>Repasses</w:t>
            </w:r>
          </w:p>
        </w:tc>
        <w:tc>
          <w:tcPr>
            <w:tcW w:w="1788" w:type="dxa"/>
          </w:tcPr>
          <w:p>
            <w:pPr>
              <w:pStyle w:val="TableParagraph"/>
              <w:spacing w:line="234" w:lineRule="exact" w:before="0"/>
              <w:ind w:right="191"/>
              <w:jc w:val="center"/>
              <w:rPr>
                <w:sz w:val="21"/>
              </w:rPr>
            </w:pPr>
            <w:r>
              <w:rPr>
                <w:sz w:val="21"/>
              </w:rPr>
              <w:t>NOmeros</w:t>
            </w:r>
            <w:r>
              <w:rPr>
                <w:spacing w:val="5"/>
                <w:sz w:val="21"/>
              </w:rPr>
              <w:t> </w:t>
            </w:r>
            <w:r>
              <w:rPr>
                <w:spacing w:val="-5"/>
                <w:sz w:val="21"/>
              </w:rPr>
              <w:t>dos</w:t>
            </w:r>
          </w:p>
          <w:p>
            <w:pPr>
              <w:pStyle w:val="TableParagraph"/>
              <w:spacing w:before="33"/>
              <w:ind w:left="33" w:right="19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Empenhos</w:t>
            </w:r>
          </w:p>
        </w:tc>
        <w:tc>
          <w:tcPr>
            <w:tcW w:w="2509" w:type="dxa"/>
          </w:tcPr>
          <w:p>
            <w:pPr>
              <w:pStyle w:val="TableParagraph"/>
              <w:spacing w:before="138"/>
              <w:ind w:right="48"/>
              <w:jc w:val="right"/>
              <w:rPr>
                <w:sz w:val="23"/>
              </w:rPr>
            </w:pPr>
            <w:r>
              <w:rPr>
                <w:sz w:val="23"/>
              </w:rPr>
              <w:t>Valores</w:t>
            </w:r>
            <w:r>
              <w:rPr>
                <w:spacing w:val="-9"/>
                <w:sz w:val="23"/>
              </w:rPr>
              <w:t> </w:t>
            </w:r>
            <w:r>
              <w:rPr>
                <w:spacing w:val="-2"/>
                <w:sz w:val="23"/>
              </w:rPr>
              <w:t>Transferidos</w:t>
            </w:r>
          </w:p>
        </w:tc>
      </w:tr>
      <w:tr>
        <w:trPr>
          <w:trHeight w:val="328" w:hRule="atLeast"/>
        </w:trPr>
        <w:tc>
          <w:tcPr>
            <w:tcW w:w="3318" w:type="dxa"/>
          </w:tcPr>
          <w:p>
            <w:pPr>
              <w:pStyle w:val="TableParagraph"/>
              <w:spacing w:before="53"/>
              <w:ind w:left="70"/>
              <w:rPr>
                <w:sz w:val="21"/>
              </w:rPr>
            </w:pPr>
            <w:r>
              <w:rPr>
                <w:spacing w:val="-2"/>
                <w:sz w:val="21"/>
              </w:rPr>
              <w:t>BB001/4770/14276-X(Municipal)</w:t>
            </w:r>
          </w:p>
        </w:tc>
        <w:tc>
          <w:tcPr>
            <w:tcW w:w="2464" w:type="dxa"/>
          </w:tcPr>
          <w:p>
            <w:pPr>
              <w:pStyle w:val="TableParagraph"/>
              <w:spacing w:before="43"/>
              <w:ind w:left="711"/>
              <w:rPr>
                <w:sz w:val="20"/>
              </w:rPr>
            </w:pPr>
            <w:r>
              <w:rPr>
                <w:spacing w:val="-2"/>
                <w:sz w:val="20"/>
              </w:rPr>
              <w:t>16/01/2023</w:t>
            </w:r>
          </w:p>
        </w:tc>
        <w:tc>
          <w:tcPr>
            <w:tcW w:w="1788" w:type="dxa"/>
          </w:tcPr>
          <w:p>
            <w:pPr>
              <w:pStyle w:val="TableParagraph"/>
              <w:spacing w:before="43"/>
              <w:ind w:left="327"/>
              <w:rPr>
                <w:sz w:val="20"/>
              </w:rPr>
            </w:pPr>
            <w:r>
              <w:rPr>
                <w:spacing w:val="-2"/>
                <w:sz w:val="20"/>
              </w:rPr>
              <w:t>2594/2022</w:t>
            </w:r>
          </w:p>
        </w:tc>
        <w:tc>
          <w:tcPr>
            <w:tcW w:w="2509" w:type="dxa"/>
          </w:tcPr>
          <w:p>
            <w:pPr>
              <w:pStyle w:val="TableParagraph"/>
              <w:spacing w:before="63"/>
              <w:ind w:right="4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3.500,00</w:t>
            </w:r>
          </w:p>
        </w:tc>
      </w:tr>
      <w:tr>
        <w:trPr>
          <w:trHeight w:val="338" w:hRule="atLeast"/>
        </w:trPr>
        <w:tc>
          <w:tcPr>
            <w:tcW w:w="3318" w:type="dxa"/>
          </w:tcPr>
          <w:p>
            <w:pPr>
              <w:pStyle w:val="TableParagraph"/>
              <w:spacing w:before="44"/>
              <w:ind w:left="70"/>
              <w:rPr>
                <w:sz w:val="21"/>
              </w:rPr>
            </w:pPr>
            <w:r>
              <w:rPr>
                <w:spacing w:val="-2"/>
                <w:sz w:val="21"/>
              </w:rPr>
              <w:t>BB001/4770/14276-X(Municipal)</w:t>
            </w:r>
          </w:p>
        </w:tc>
        <w:tc>
          <w:tcPr>
            <w:tcW w:w="2464" w:type="dxa"/>
          </w:tcPr>
          <w:p>
            <w:pPr>
              <w:pStyle w:val="TableParagraph"/>
              <w:spacing w:before="34"/>
              <w:ind w:left="711"/>
              <w:rPr>
                <w:sz w:val="20"/>
              </w:rPr>
            </w:pPr>
            <w:r>
              <w:rPr>
                <w:spacing w:val="-2"/>
                <w:sz w:val="20"/>
              </w:rPr>
              <w:t>18/01/2023</w:t>
            </w:r>
          </w:p>
        </w:tc>
        <w:tc>
          <w:tcPr>
            <w:tcW w:w="1788" w:type="dxa"/>
          </w:tcPr>
          <w:p>
            <w:pPr>
              <w:pStyle w:val="TableParagraph"/>
              <w:spacing w:before="54"/>
              <w:ind w:left="267"/>
              <w:rPr>
                <w:sz w:val="20"/>
              </w:rPr>
            </w:pPr>
            <w:r>
              <w:rPr>
                <w:spacing w:val="-2"/>
                <w:sz w:val="20"/>
              </w:rPr>
              <w:t>21698/2022</w:t>
            </w:r>
          </w:p>
        </w:tc>
        <w:tc>
          <w:tcPr>
            <w:tcW w:w="2509" w:type="dxa"/>
          </w:tcPr>
          <w:p>
            <w:pPr>
              <w:pStyle w:val="TableParagraph"/>
              <w:spacing w:before="74"/>
              <w:ind w:right="6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608.060.00</w:t>
            </w:r>
          </w:p>
        </w:tc>
      </w:tr>
      <w:tr>
        <w:trPr>
          <w:trHeight w:val="330" w:hRule="atLeast"/>
        </w:trPr>
        <w:tc>
          <w:tcPr>
            <w:tcW w:w="3318" w:type="dxa"/>
          </w:tcPr>
          <w:p>
            <w:pPr>
              <w:pStyle w:val="TableParagraph"/>
              <w:ind w:left="70"/>
              <w:rPr>
                <w:sz w:val="20"/>
              </w:rPr>
            </w:pPr>
            <w:r>
              <w:rPr>
                <w:spacing w:val="-2"/>
                <w:sz w:val="20"/>
              </w:rPr>
              <w:t>BB001/4770/14276-X(Municipals</w:t>
            </w:r>
          </w:p>
        </w:tc>
        <w:tc>
          <w:tcPr>
            <w:tcW w:w="2464" w:type="dxa"/>
          </w:tcPr>
          <w:p>
            <w:pPr>
              <w:pStyle w:val="TableParagraph"/>
              <w:spacing w:before="15"/>
              <w:ind w:left="691"/>
              <w:rPr>
                <w:sz w:val="20"/>
              </w:rPr>
            </w:pPr>
            <w:r>
              <w:rPr>
                <w:spacing w:val="-2"/>
                <w:sz w:val="20"/>
              </w:rPr>
              <w:t>05/04/2023</w:t>
            </w:r>
          </w:p>
        </w:tc>
        <w:tc>
          <w:tcPr>
            <w:tcW w:w="1788" w:type="dxa"/>
          </w:tcPr>
          <w:p>
            <w:pPr>
              <w:pStyle w:val="TableParagraph"/>
              <w:ind w:left="327"/>
              <w:rPr>
                <w:sz w:val="20"/>
              </w:rPr>
            </w:pPr>
            <w:r>
              <w:rPr>
                <w:spacing w:val="-2"/>
                <w:sz w:val="20"/>
              </w:rPr>
              <w:t>4180/2023</w:t>
            </w:r>
          </w:p>
        </w:tc>
        <w:tc>
          <w:tcPr>
            <w:tcW w:w="2509" w:type="dxa"/>
          </w:tcPr>
          <w:p>
            <w:pPr>
              <w:pStyle w:val="TableParagraph"/>
              <w:spacing w:before="75"/>
              <w:ind w:right="4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2.500,48</w:t>
            </w:r>
          </w:p>
        </w:tc>
      </w:tr>
      <w:tr>
        <w:trPr>
          <w:trHeight w:val="320" w:hRule="atLeast"/>
        </w:trPr>
        <w:tc>
          <w:tcPr>
            <w:tcW w:w="3318" w:type="dxa"/>
          </w:tcPr>
          <w:p>
            <w:pPr>
              <w:pStyle w:val="TableParagraph"/>
              <w:ind w:left="70"/>
              <w:rPr>
                <w:sz w:val="21"/>
              </w:rPr>
            </w:pPr>
            <w:r>
              <w:rPr>
                <w:spacing w:val="-2"/>
                <w:sz w:val="21"/>
              </w:rPr>
              <w:t>BB001/4770/14276-X(Municipal)</w:t>
            </w:r>
          </w:p>
        </w:tc>
        <w:tc>
          <w:tcPr>
            <w:tcW w:w="2464" w:type="dxa"/>
          </w:tcPr>
          <w:p>
            <w:pPr>
              <w:pStyle w:val="TableParagraph"/>
              <w:spacing w:before="25"/>
              <w:ind w:left="691"/>
              <w:rPr>
                <w:sz w:val="20"/>
              </w:rPr>
            </w:pPr>
            <w:r>
              <w:rPr>
                <w:spacing w:val="-2"/>
                <w:sz w:val="20"/>
              </w:rPr>
              <w:t>04/05/2023</w:t>
            </w:r>
          </w:p>
        </w:tc>
        <w:tc>
          <w:tcPr>
            <w:tcW w:w="1788" w:type="dxa"/>
          </w:tcPr>
          <w:p>
            <w:pPr>
              <w:pStyle w:val="TableParagraph"/>
              <w:spacing w:before="25"/>
              <w:ind w:left="367"/>
              <w:rPr>
                <w:sz w:val="20"/>
              </w:rPr>
            </w:pPr>
            <w:r>
              <w:rPr>
                <w:spacing w:val="-2"/>
                <w:sz w:val="20"/>
              </w:rPr>
              <w:t>830/2023</w:t>
            </w:r>
          </w:p>
        </w:tc>
        <w:tc>
          <w:tcPr>
            <w:tcW w:w="2509" w:type="dxa"/>
          </w:tcPr>
          <w:p>
            <w:pPr>
              <w:pStyle w:val="TableParagraph"/>
              <w:spacing w:before="65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14.851.50</w:t>
            </w:r>
          </w:p>
        </w:tc>
      </w:tr>
      <w:tr>
        <w:trPr>
          <w:trHeight w:val="325" w:hRule="atLeast"/>
        </w:trPr>
        <w:tc>
          <w:tcPr>
            <w:tcW w:w="3318" w:type="dxa"/>
          </w:tcPr>
          <w:p>
            <w:pPr>
              <w:pStyle w:val="TableParagraph"/>
              <w:ind w:left="70"/>
              <w:rPr>
                <w:sz w:val="21"/>
              </w:rPr>
            </w:pPr>
            <w:r>
              <w:rPr>
                <w:spacing w:val="-2"/>
                <w:sz w:val="21"/>
              </w:rPr>
              <w:t>BB001/4770/14276-X(Municipal)</w:t>
            </w:r>
          </w:p>
        </w:tc>
        <w:tc>
          <w:tcPr>
            <w:tcW w:w="2464" w:type="dxa"/>
          </w:tcPr>
          <w:p>
            <w:pPr>
              <w:pStyle w:val="TableParagraph"/>
              <w:spacing w:before="25"/>
              <w:ind w:left="691"/>
              <w:rPr>
                <w:sz w:val="20"/>
              </w:rPr>
            </w:pPr>
            <w:r>
              <w:rPr>
                <w:spacing w:val="-2"/>
                <w:sz w:val="20"/>
              </w:rPr>
              <w:t>04/05/2023</w:t>
            </w:r>
          </w:p>
        </w:tc>
        <w:tc>
          <w:tcPr>
            <w:tcW w:w="1788" w:type="dxa"/>
          </w:tcPr>
          <w:p>
            <w:pPr>
              <w:pStyle w:val="TableParagraph"/>
              <w:spacing w:before="45"/>
              <w:ind w:left="367"/>
              <w:rPr>
                <w:sz w:val="20"/>
              </w:rPr>
            </w:pPr>
            <w:r>
              <w:rPr>
                <w:spacing w:val="-2"/>
                <w:sz w:val="20"/>
              </w:rPr>
              <w:t>826/2023</w:t>
            </w:r>
          </w:p>
        </w:tc>
        <w:tc>
          <w:tcPr>
            <w:tcW w:w="2509" w:type="dxa"/>
          </w:tcPr>
          <w:p>
            <w:pPr>
              <w:pStyle w:val="TableParagraph"/>
              <w:spacing w:before="65"/>
              <w:ind w:right="6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207.921,00</w:t>
            </w:r>
          </w:p>
        </w:tc>
      </w:tr>
      <w:tr>
        <w:trPr>
          <w:trHeight w:val="320" w:hRule="atLeast"/>
        </w:trPr>
        <w:tc>
          <w:tcPr>
            <w:tcW w:w="3318" w:type="dxa"/>
          </w:tcPr>
          <w:p>
            <w:pPr>
              <w:pStyle w:val="TableParagraph"/>
              <w:spacing w:before="30"/>
              <w:ind w:left="70"/>
              <w:rPr>
                <w:sz w:val="21"/>
              </w:rPr>
            </w:pPr>
            <w:r>
              <w:rPr>
                <w:spacing w:val="-2"/>
                <w:sz w:val="21"/>
              </w:rPr>
              <w:t>BB001/4770/14276-X(Municipal)</w:t>
            </w:r>
          </w:p>
        </w:tc>
        <w:tc>
          <w:tcPr>
            <w:tcW w:w="2464" w:type="dxa"/>
          </w:tcPr>
          <w:p>
            <w:pPr>
              <w:pStyle w:val="TableParagraph"/>
              <w:spacing w:before="39"/>
              <w:ind w:left="711"/>
              <w:rPr>
                <w:sz w:val="20"/>
              </w:rPr>
            </w:pPr>
            <w:r>
              <w:rPr>
                <w:spacing w:val="-2"/>
                <w:sz w:val="20"/>
              </w:rPr>
              <w:t>11/05/2023</w:t>
            </w:r>
          </w:p>
        </w:tc>
        <w:tc>
          <w:tcPr>
            <w:tcW w:w="1788" w:type="dxa"/>
          </w:tcPr>
          <w:p>
            <w:pPr>
              <w:pStyle w:val="TableParagraph"/>
              <w:spacing w:before="39"/>
              <w:ind w:left="307"/>
              <w:rPr>
                <w:sz w:val="20"/>
              </w:rPr>
            </w:pPr>
            <w:r>
              <w:rPr>
                <w:spacing w:val="-2"/>
                <w:sz w:val="20"/>
              </w:rPr>
              <w:t>4180/2023</w:t>
            </w:r>
          </w:p>
        </w:tc>
        <w:tc>
          <w:tcPr>
            <w:tcW w:w="2509" w:type="dxa"/>
          </w:tcPr>
          <w:p>
            <w:pPr>
              <w:pStyle w:val="TableParagraph"/>
              <w:spacing w:before="59"/>
              <w:ind w:right="6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4.125,12</w:t>
            </w:r>
          </w:p>
        </w:tc>
      </w:tr>
      <w:tr>
        <w:trPr>
          <w:trHeight w:val="344" w:hRule="atLeast"/>
        </w:trPr>
        <w:tc>
          <w:tcPr>
            <w:tcW w:w="3318" w:type="dxa"/>
          </w:tcPr>
          <w:p>
            <w:pPr>
              <w:pStyle w:val="TableParagraph"/>
              <w:spacing w:before="30"/>
              <w:ind w:left="70"/>
              <w:rPr>
                <w:sz w:val="21"/>
              </w:rPr>
            </w:pPr>
            <w:r>
              <w:rPr>
                <w:spacing w:val="-2"/>
                <w:sz w:val="21"/>
              </w:rPr>
              <w:t>BB001/4770/14276-X(Municipal)</w:t>
            </w:r>
          </w:p>
        </w:tc>
        <w:tc>
          <w:tcPr>
            <w:tcW w:w="2464" w:type="dxa"/>
          </w:tcPr>
          <w:p>
            <w:pPr>
              <w:pStyle w:val="TableParagraph"/>
              <w:spacing w:before="39"/>
              <w:ind w:left="691"/>
              <w:rPr>
                <w:sz w:val="20"/>
              </w:rPr>
            </w:pPr>
            <w:r>
              <w:rPr>
                <w:spacing w:val="-2"/>
                <w:sz w:val="20"/>
              </w:rPr>
              <w:t>06/06/2023</w:t>
            </w:r>
          </w:p>
        </w:tc>
        <w:tc>
          <w:tcPr>
            <w:tcW w:w="1788" w:type="dxa"/>
          </w:tcPr>
          <w:p>
            <w:pPr>
              <w:pStyle w:val="TableParagraph"/>
              <w:spacing w:before="59"/>
              <w:ind w:left="367"/>
              <w:rPr>
                <w:sz w:val="20"/>
              </w:rPr>
            </w:pPr>
            <w:r>
              <w:rPr>
                <w:spacing w:val="-2"/>
                <w:sz w:val="20"/>
              </w:rPr>
              <w:t>826/2023</w:t>
            </w:r>
          </w:p>
        </w:tc>
        <w:tc>
          <w:tcPr>
            <w:tcW w:w="2509" w:type="dxa"/>
          </w:tcPr>
          <w:p>
            <w:pPr>
              <w:pStyle w:val="TableParagraph"/>
              <w:spacing w:before="79"/>
              <w:ind w:right="6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148.515.00</w:t>
            </w:r>
          </w:p>
        </w:tc>
      </w:tr>
      <w:tr>
        <w:trPr>
          <w:trHeight w:val="321" w:hRule="atLeast"/>
        </w:trPr>
        <w:tc>
          <w:tcPr>
            <w:tcW w:w="3318" w:type="dxa"/>
          </w:tcPr>
          <w:p>
            <w:pPr>
              <w:pStyle w:val="TableParagraph"/>
              <w:spacing w:before="45"/>
              <w:ind w:left="70"/>
              <w:rPr>
                <w:sz w:val="21"/>
              </w:rPr>
            </w:pPr>
            <w:r>
              <w:rPr>
                <w:spacing w:val="-2"/>
                <w:sz w:val="21"/>
              </w:rPr>
              <w:t>BB001/4770/14276-X(Municipal)</w:t>
            </w:r>
          </w:p>
        </w:tc>
        <w:tc>
          <w:tcPr>
            <w:tcW w:w="2464" w:type="dxa"/>
          </w:tcPr>
          <w:p>
            <w:pPr>
              <w:pStyle w:val="TableParagraph"/>
              <w:ind w:left="691"/>
              <w:rPr>
                <w:sz w:val="20"/>
              </w:rPr>
            </w:pPr>
            <w:r>
              <w:rPr>
                <w:spacing w:val="-2"/>
                <w:sz w:val="20"/>
              </w:rPr>
              <w:t>07/07/2023</w:t>
            </w:r>
          </w:p>
        </w:tc>
        <w:tc>
          <w:tcPr>
            <w:tcW w:w="1788" w:type="dxa"/>
          </w:tcPr>
          <w:p>
            <w:pPr>
              <w:pStyle w:val="TableParagraph"/>
              <w:ind w:left="367"/>
              <w:rPr>
                <w:sz w:val="20"/>
              </w:rPr>
            </w:pPr>
            <w:r>
              <w:rPr>
                <w:spacing w:val="-2"/>
                <w:sz w:val="20"/>
              </w:rPr>
              <w:t>826/2023</w:t>
            </w:r>
          </w:p>
        </w:tc>
        <w:tc>
          <w:tcPr>
            <w:tcW w:w="2509" w:type="dxa"/>
          </w:tcPr>
          <w:p>
            <w:pPr>
              <w:pStyle w:val="TableParagraph"/>
              <w:spacing w:before="55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12.375,36</w:t>
            </w:r>
          </w:p>
        </w:tc>
      </w:tr>
      <w:tr>
        <w:trPr>
          <w:trHeight w:val="335" w:hRule="atLeast"/>
        </w:trPr>
        <w:tc>
          <w:tcPr>
            <w:tcW w:w="3318" w:type="dxa"/>
          </w:tcPr>
          <w:p>
            <w:pPr>
              <w:pStyle w:val="TableParagraph"/>
              <w:spacing w:before="64"/>
              <w:ind w:left="70"/>
              <w:rPr>
                <w:sz w:val="21"/>
              </w:rPr>
            </w:pPr>
            <w:r>
              <w:rPr>
                <w:spacing w:val="-2"/>
                <w:sz w:val="21"/>
              </w:rPr>
              <w:t>BB001/4770/14276-X(Municipal)</w:t>
            </w:r>
          </w:p>
        </w:tc>
        <w:tc>
          <w:tcPr>
            <w:tcW w:w="2464" w:type="dxa"/>
          </w:tcPr>
          <w:p>
            <w:pPr>
              <w:pStyle w:val="TableParagraph"/>
              <w:spacing w:before="34"/>
              <w:ind w:left="691"/>
              <w:rPr>
                <w:sz w:val="20"/>
              </w:rPr>
            </w:pPr>
            <w:r>
              <w:rPr>
                <w:spacing w:val="-2"/>
                <w:sz w:val="20"/>
              </w:rPr>
              <w:t>07/07/2023</w:t>
            </w:r>
          </w:p>
        </w:tc>
        <w:tc>
          <w:tcPr>
            <w:tcW w:w="1788" w:type="dxa"/>
          </w:tcPr>
          <w:p>
            <w:pPr>
              <w:pStyle w:val="TableParagraph"/>
              <w:spacing w:before="54"/>
              <w:ind w:left="367"/>
              <w:rPr>
                <w:sz w:val="20"/>
              </w:rPr>
            </w:pPr>
            <w:r>
              <w:rPr>
                <w:spacing w:val="-2"/>
                <w:sz w:val="20"/>
              </w:rPr>
              <w:t>826/2023</w:t>
            </w:r>
          </w:p>
        </w:tc>
        <w:tc>
          <w:tcPr>
            <w:tcW w:w="2509" w:type="dxa"/>
          </w:tcPr>
          <w:p>
            <w:pPr>
              <w:pStyle w:val="TableParagraph"/>
              <w:spacing w:before="74"/>
              <w:ind w:right="6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148.515.00</w:t>
            </w:r>
          </w:p>
        </w:tc>
      </w:tr>
      <w:tr>
        <w:trPr>
          <w:trHeight w:val="343" w:hRule="atLeast"/>
        </w:trPr>
        <w:tc>
          <w:tcPr>
            <w:tcW w:w="3318" w:type="dxa"/>
          </w:tcPr>
          <w:p>
            <w:pPr>
              <w:pStyle w:val="TableParagraph"/>
              <w:spacing w:before="29"/>
              <w:ind w:left="70"/>
              <w:rPr>
                <w:sz w:val="21"/>
              </w:rPr>
            </w:pPr>
            <w:r>
              <w:rPr>
                <w:spacing w:val="-2"/>
                <w:sz w:val="21"/>
              </w:rPr>
              <w:t>BB001/4770/14276-X(Municipal)</w:t>
            </w:r>
          </w:p>
        </w:tc>
        <w:tc>
          <w:tcPr>
            <w:tcW w:w="2464" w:type="dxa"/>
          </w:tcPr>
          <w:p>
            <w:pPr>
              <w:pStyle w:val="TableParagraph"/>
              <w:spacing w:before="38"/>
              <w:ind w:left="691"/>
              <w:rPr>
                <w:sz w:val="20"/>
              </w:rPr>
            </w:pPr>
            <w:r>
              <w:rPr>
                <w:spacing w:val="-2"/>
                <w:sz w:val="20"/>
              </w:rPr>
              <w:t>04/08/2023</w:t>
            </w:r>
          </w:p>
        </w:tc>
        <w:tc>
          <w:tcPr>
            <w:tcW w:w="1788" w:type="dxa"/>
          </w:tcPr>
          <w:p>
            <w:pPr>
              <w:pStyle w:val="TableParagraph"/>
              <w:spacing w:before="38"/>
              <w:ind w:left="367"/>
              <w:rPr>
                <w:sz w:val="20"/>
              </w:rPr>
            </w:pPr>
            <w:r>
              <w:rPr>
                <w:spacing w:val="-2"/>
                <w:sz w:val="20"/>
              </w:rPr>
              <w:t>826/2023</w:t>
            </w:r>
          </w:p>
        </w:tc>
        <w:tc>
          <w:tcPr>
            <w:tcW w:w="2509" w:type="dxa"/>
          </w:tcPr>
          <w:p>
            <w:pPr>
              <w:pStyle w:val="TableParagraph"/>
              <w:spacing w:before="78"/>
              <w:ind w:right="6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148.515,00</w:t>
            </w:r>
          </w:p>
        </w:tc>
      </w:tr>
      <w:tr>
        <w:trPr>
          <w:trHeight w:val="321" w:hRule="atLeast"/>
        </w:trPr>
        <w:tc>
          <w:tcPr>
            <w:tcW w:w="3318" w:type="dxa"/>
          </w:tcPr>
          <w:p>
            <w:pPr>
              <w:pStyle w:val="TableParagraph"/>
              <w:spacing w:before="45"/>
              <w:ind w:left="50"/>
              <w:rPr>
                <w:sz w:val="21"/>
              </w:rPr>
            </w:pPr>
            <w:r>
              <w:rPr>
                <w:spacing w:val="-2"/>
                <w:sz w:val="21"/>
              </w:rPr>
              <w:t>BB001/4770/14276-X(Municipal)</w:t>
            </w:r>
          </w:p>
        </w:tc>
        <w:tc>
          <w:tcPr>
            <w:tcW w:w="2464" w:type="dxa"/>
          </w:tcPr>
          <w:p>
            <w:pPr>
              <w:pStyle w:val="TableParagraph"/>
              <w:ind w:left="691"/>
              <w:rPr>
                <w:sz w:val="20"/>
              </w:rPr>
            </w:pPr>
            <w:r>
              <w:rPr>
                <w:spacing w:val="-2"/>
                <w:sz w:val="20"/>
              </w:rPr>
              <w:t>25/09/2023</w:t>
            </w:r>
          </w:p>
        </w:tc>
        <w:tc>
          <w:tcPr>
            <w:tcW w:w="1788" w:type="dxa"/>
          </w:tcPr>
          <w:p>
            <w:pPr>
              <w:pStyle w:val="TableParagraph"/>
              <w:ind w:left="367"/>
              <w:rPr>
                <w:sz w:val="20"/>
              </w:rPr>
            </w:pPr>
            <w:r>
              <w:rPr>
                <w:spacing w:val="-2"/>
                <w:sz w:val="20"/>
              </w:rPr>
              <w:t>826/2023</w:t>
            </w:r>
          </w:p>
        </w:tc>
        <w:tc>
          <w:tcPr>
            <w:tcW w:w="2509" w:type="dxa"/>
          </w:tcPr>
          <w:p>
            <w:pPr>
              <w:pStyle w:val="TableParagraph"/>
              <w:spacing w:before="55"/>
              <w:ind w:right="6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211.170.28</w:t>
            </w:r>
          </w:p>
        </w:tc>
      </w:tr>
      <w:tr>
        <w:trPr>
          <w:trHeight w:val="325" w:hRule="atLeast"/>
        </w:trPr>
        <w:tc>
          <w:tcPr>
            <w:tcW w:w="3318" w:type="dxa"/>
          </w:tcPr>
          <w:p>
            <w:pPr>
              <w:pStyle w:val="TableParagraph"/>
              <w:spacing w:before="44"/>
              <w:ind w:left="50"/>
              <w:rPr>
                <w:sz w:val="21"/>
              </w:rPr>
            </w:pPr>
            <w:r>
              <w:rPr>
                <w:spacing w:val="-2"/>
                <w:sz w:val="21"/>
              </w:rPr>
              <w:t>BB001/4770/14276-X(Municipal)</w:t>
            </w:r>
          </w:p>
        </w:tc>
        <w:tc>
          <w:tcPr>
            <w:tcW w:w="2464" w:type="dxa"/>
          </w:tcPr>
          <w:p>
            <w:pPr>
              <w:pStyle w:val="TableParagraph"/>
              <w:spacing w:before="34"/>
              <w:ind w:left="691"/>
              <w:rPr>
                <w:sz w:val="20"/>
              </w:rPr>
            </w:pPr>
            <w:r>
              <w:rPr>
                <w:spacing w:val="-2"/>
                <w:sz w:val="20"/>
              </w:rPr>
              <w:t>25/09/2023</w:t>
            </w:r>
          </w:p>
        </w:tc>
        <w:tc>
          <w:tcPr>
            <w:tcW w:w="1788" w:type="dxa"/>
          </w:tcPr>
          <w:p>
            <w:pPr>
              <w:pStyle w:val="TableParagraph"/>
              <w:spacing w:before="54"/>
              <w:ind w:left="367"/>
              <w:rPr>
                <w:sz w:val="20"/>
              </w:rPr>
            </w:pPr>
            <w:r>
              <w:rPr>
                <w:spacing w:val="-2"/>
                <w:sz w:val="20"/>
              </w:rPr>
              <w:t>830/2023</w:t>
            </w:r>
          </w:p>
        </w:tc>
        <w:tc>
          <w:tcPr>
            <w:tcW w:w="2509" w:type="dxa"/>
          </w:tcPr>
          <w:p>
            <w:pPr>
              <w:pStyle w:val="TableParagraph"/>
              <w:spacing w:before="54"/>
              <w:ind w:right="5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14.851.50</w:t>
            </w:r>
          </w:p>
        </w:tc>
      </w:tr>
      <w:tr>
        <w:trPr>
          <w:trHeight w:val="328" w:hRule="atLeast"/>
        </w:trPr>
        <w:tc>
          <w:tcPr>
            <w:tcW w:w="3318" w:type="dxa"/>
          </w:tcPr>
          <w:p>
            <w:pPr>
              <w:pStyle w:val="TableParagraph"/>
              <w:spacing w:before="39"/>
              <w:ind w:left="50"/>
              <w:rPr>
                <w:sz w:val="21"/>
              </w:rPr>
            </w:pPr>
            <w:r>
              <w:rPr>
                <w:spacing w:val="-2"/>
                <w:sz w:val="21"/>
              </w:rPr>
              <w:t>BB001/4770/14276-X(Municipal)</w:t>
            </w:r>
          </w:p>
        </w:tc>
        <w:tc>
          <w:tcPr>
            <w:tcW w:w="2464" w:type="dxa"/>
          </w:tcPr>
          <w:p>
            <w:pPr>
              <w:pStyle w:val="TableParagraph"/>
              <w:spacing w:before="48"/>
              <w:ind w:left="691"/>
              <w:rPr>
                <w:sz w:val="20"/>
              </w:rPr>
            </w:pPr>
            <w:r>
              <w:rPr>
                <w:spacing w:val="-2"/>
                <w:sz w:val="20"/>
              </w:rPr>
              <w:t>25/09/2023</w:t>
            </w:r>
          </w:p>
        </w:tc>
        <w:tc>
          <w:tcPr>
            <w:tcW w:w="1788" w:type="dxa"/>
          </w:tcPr>
          <w:p>
            <w:pPr>
              <w:pStyle w:val="TableParagraph"/>
              <w:spacing w:before="48"/>
              <w:ind w:left="307"/>
              <w:rPr>
                <w:sz w:val="20"/>
              </w:rPr>
            </w:pPr>
            <w:r>
              <w:rPr>
                <w:spacing w:val="-2"/>
                <w:sz w:val="20"/>
              </w:rPr>
              <w:t>4180/2023</w:t>
            </w:r>
          </w:p>
        </w:tc>
        <w:tc>
          <w:tcPr>
            <w:tcW w:w="2509" w:type="dxa"/>
          </w:tcPr>
          <w:p>
            <w:pPr>
              <w:pStyle w:val="TableParagraph"/>
              <w:spacing w:before="68"/>
              <w:ind w:right="5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875,84</w:t>
            </w:r>
          </w:p>
        </w:tc>
      </w:tr>
      <w:tr>
        <w:trPr>
          <w:trHeight w:val="320" w:hRule="atLeast"/>
        </w:trPr>
        <w:tc>
          <w:tcPr>
            <w:tcW w:w="3318" w:type="dxa"/>
          </w:tcPr>
          <w:p>
            <w:pPr>
              <w:pStyle w:val="TableParagraph"/>
              <w:spacing w:before="30"/>
              <w:ind w:left="50"/>
              <w:rPr>
                <w:sz w:val="21"/>
              </w:rPr>
            </w:pPr>
            <w:r>
              <w:rPr>
                <w:spacing w:val="-2"/>
                <w:sz w:val="21"/>
              </w:rPr>
              <w:t>BB001/4770/14276-X(Municipal)</w:t>
            </w:r>
          </w:p>
        </w:tc>
        <w:tc>
          <w:tcPr>
            <w:tcW w:w="2464" w:type="dxa"/>
          </w:tcPr>
          <w:p>
            <w:pPr>
              <w:pStyle w:val="TableParagraph"/>
              <w:spacing w:before="39"/>
              <w:ind w:left="691"/>
              <w:rPr>
                <w:sz w:val="20"/>
              </w:rPr>
            </w:pPr>
            <w:r>
              <w:rPr>
                <w:spacing w:val="-2"/>
                <w:sz w:val="20"/>
              </w:rPr>
              <w:t>05/10/2023</w:t>
            </w:r>
          </w:p>
        </w:tc>
        <w:tc>
          <w:tcPr>
            <w:tcW w:w="1788" w:type="dxa"/>
          </w:tcPr>
          <w:p>
            <w:pPr>
              <w:pStyle w:val="TableParagraph"/>
              <w:spacing w:before="59"/>
              <w:ind w:left="367"/>
              <w:rPr>
                <w:sz w:val="20"/>
              </w:rPr>
            </w:pPr>
            <w:r>
              <w:rPr>
                <w:spacing w:val="-2"/>
                <w:sz w:val="20"/>
              </w:rPr>
              <w:t>826/2023</w:t>
            </w:r>
          </w:p>
        </w:tc>
        <w:tc>
          <w:tcPr>
            <w:tcW w:w="2509" w:type="dxa"/>
          </w:tcPr>
          <w:p>
            <w:pPr>
              <w:pStyle w:val="TableParagraph"/>
              <w:spacing w:before="59"/>
              <w:ind w:right="6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152.640.12</w:t>
            </w:r>
          </w:p>
        </w:tc>
      </w:tr>
      <w:tr>
        <w:trPr>
          <w:trHeight w:val="320" w:hRule="atLeast"/>
        </w:trPr>
        <w:tc>
          <w:tcPr>
            <w:tcW w:w="3318" w:type="dxa"/>
          </w:tcPr>
          <w:p>
            <w:pPr>
              <w:pStyle w:val="TableParagraph"/>
              <w:spacing w:before="30"/>
              <w:ind w:left="50"/>
              <w:rPr>
                <w:sz w:val="21"/>
              </w:rPr>
            </w:pPr>
            <w:r>
              <w:rPr>
                <w:spacing w:val="-2"/>
                <w:sz w:val="21"/>
              </w:rPr>
              <w:t>BB001/4770/14276-X(Municipal)</w:t>
            </w:r>
          </w:p>
        </w:tc>
        <w:tc>
          <w:tcPr>
            <w:tcW w:w="2464" w:type="dxa"/>
          </w:tcPr>
          <w:p>
            <w:pPr>
              <w:pStyle w:val="TableParagraph"/>
              <w:spacing w:before="39"/>
              <w:ind w:left="691"/>
              <w:rPr>
                <w:sz w:val="20"/>
              </w:rPr>
            </w:pPr>
            <w:r>
              <w:rPr>
                <w:spacing w:val="-2"/>
                <w:sz w:val="20"/>
              </w:rPr>
              <w:t>08/11/2023</w:t>
            </w:r>
          </w:p>
        </w:tc>
        <w:tc>
          <w:tcPr>
            <w:tcW w:w="1788" w:type="dxa"/>
          </w:tcPr>
          <w:p>
            <w:pPr>
              <w:pStyle w:val="TableParagraph"/>
              <w:spacing w:before="39"/>
              <w:ind w:left="367"/>
              <w:rPr>
                <w:sz w:val="20"/>
              </w:rPr>
            </w:pPr>
            <w:r>
              <w:rPr>
                <w:spacing w:val="-2"/>
                <w:sz w:val="20"/>
              </w:rPr>
              <w:t>826/2023</w:t>
            </w:r>
          </w:p>
        </w:tc>
        <w:tc>
          <w:tcPr>
            <w:tcW w:w="2509" w:type="dxa"/>
          </w:tcPr>
          <w:p>
            <w:pPr>
              <w:pStyle w:val="TableParagraph"/>
              <w:spacing w:before="59"/>
              <w:ind w:right="6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152.640.12</w:t>
            </w:r>
          </w:p>
        </w:tc>
      </w:tr>
      <w:tr>
        <w:trPr>
          <w:trHeight w:val="306" w:hRule="atLeast"/>
        </w:trPr>
        <w:tc>
          <w:tcPr>
            <w:tcW w:w="3318" w:type="dxa"/>
          </w:tcPr>
          <w:p>
            <w:pPr>
              <w:pStyle w:val="TableParagraph"/>
              <w:spacing w:before="30"/>
              <w:ind w:left="50"/>
              <w:rPr>
                <w:sz w:val="21"/>
              </w:rPr>
            </w:pPr>
            <w:r>
              <w:rPr>
                <w:spacing w:val="-2"/>
                <w:sz w:val="21"/>
              </w:rPr>
              <w:t>BB001/4770/14276-X(Municipal)</w:t>
            </w:r>
          </w:p>
        </w:tc>
        <w:tc>
          <w:tcPr>
            <w:tcW w:w="2464" w:type="dxa"/>
          </w:tcPr>
          <w:p>
            <w:pPr>
              <w:pStyle w:val="TableParagraph"/>
              <w:spacing w:before="39"/>
              <w:ind w:left="671"/>
              <w:rPr>
                <w:sz w:val="20"/>
              </w:rPr>
            </w:pPr>
            <w:r>
              <w:rPr>
                <w:spacing w:val="-2"/>
                <w:sz w:val="20"/>
              </w:rPr>
              <w:t>06/12/2023</w:t>
            </w:r>
          </w:p>
        </w:tc>
        <w:tc>
          <w:tcPr>
            <w:tcW w:w="1788" w:type="dxa"/>
          </w:tcPr>
          <w:p>
            <w:pPr>
              <w:pStyle w:val="TableParagraph"/>
              <w:spacing w:before="59"/>
              <w:ind w:left="367"/>
              <w:rPr>
                <w:sz w:val="20"/>
              </w:rPr>
            </w:pPr>
            <w:r>
              <w:rPr>
                <w:spacing w:val="-2"/>
                <w:sz w:val="20"/>
              </w:rPr>
              <w:t>826/2023</w:t>
            </w:r>
          </w:p>
        </w:tc>
        <w:tc>
          <w:tcPr>
            <w:tcW w:w="2509" w:type="dxa"/>
          </w:tcPr>
          <w:p>
            <w:pPr>
              <w:pStyle w:val="TableParagraph"/>
              <w:spacing w:line="207" w:lineRule="exact" w:before="79"/>
              <w:ind w:right="6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152.640.12</w:t>
            </w:r>
          </w:p>
        </w:tc>
      </w:tr>
    </w:tbl>
    <w:p>
      <w:pPr>
        <w:tabs>
          <w:tab w:pos="10621" w:val="right" w:leader="none"/>
        </w:tabs>
        <w:spacing w:before="72"/>
        <w:ind w:left="5074" w:right="0" w:firstLine="0"/>
        <w:jc w:val="left"/>
        <w:rPr>
          <w:position w:val="2"/>
          <w:sz w:val="20"/>
        </w:rPr>
      </w:pPr>
      <w:r>
        <w:rPr>
          <w:sz w:val="23"/>
        </w:rPr>
        <w:t>Total</w:t>
      </w:r>
      <w:r>
        <w:rPr>
          <w:spacing w:val="1"/>
          <w:sz w:val="23"/>
        </w:rPr>
        <w:t> </w:t>
      </w:r>
      <w:r>
        <w:rPr>
          <w:sz w:val="23"/>
        </w:rPr>
        <w:t>do</w:t>
      </w:r>
      <w:r>
        <w:rPr>
          <w:spacing w:val="-2"/>
          <w:sz w:val="23"/>
        </w:rPr>
        <w:t> RepasseMunicipal</w:t>
      </w:r>
      <w:r>
        <w:rPr>
          <w:sz w:val="23"/>
        </w:rPr>
        <w:tab/>
      </w:r>
      <w:r>
        <w:rPr>
          <w:spacing w:val="-2"/>
          <w:position w:val="2"/>
          <w:sz w:val="20"/>
        </w:rPr>
        <w:t>1.983.696.44</w:t>
      </w:r>
    </w:p>
    <w:p>
      <w:pPr>
        <w:spacing w:after="0"/>
        <w:jc w:val="left"/>
        <w:rPr>
          <w:position w:val="2"/>
          <w:sz w:val="20"/>
        </w:rPr>
        <w:sectPr>
          <w:type w:val="continuous"/>
          <w:pgSz w:w="11900" w:h="16840"/>
          <w:pgMar w:top="540" w:bottom="280" w:left="566" w:right="425"/>
        </w:sectPr>
      </w:pPr>
    </w:p>
    <w:p>
      <w:pPr>
        <w:pStyle w:val="BodyText"/>
        <w:spacing w:before="77"/>
        <w:ind w:left="2934"/>
      </w:pPr>
      <w:r>
        <w:rPr/>
        <w:t>PREFEITURA</w:t>
      </w:r>
      <w:r>
        <w:rPr>
          <w:spacing w:val="-32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2"/>
        </w:rPr>
        <w:t>GUARULHOS</w:t>
      </w:r>
    </w:p>
    <w:p>
      <w:pPr>
        <w:spacing w:before="60"/>
        <w:ind w:left="2934" w:right="0" w:firstLine="0"/>
        <w:jc w:val="left"/>
        <w:rPr>
          <w:sz w:val="21"/>
        </w:rPr>
      </w:pPr>
      <w:r>
        <w:rPr>
          <w:sz w:val="21"/>
        </w:rPr>
        <w:t>SECRETARIA</w:t>
      </w:r>
      <w:r>
        <w:rPr>
          <w:spacing w:val="22"/>
          <w:sz w:val="21"/>
        </w:rPr>
        <w:t> </w:t>
      </w:r>
      <w:r>
        <w:rPr>
          <w:spacing w:val="-2"/>
          <w:sz w:val="21"/>
        </w:rPr>
        <w:t>DEEDUCAgAO</w:t>
      </w:r>
    </w:p>
    <w:p>
      <w:pPr>
        <w:pStyle w:val="BodyText"/>
        <w:spacing w:before="73"/>
        <w:ind w:left="2934"/>
      </w:pPr>
      <w:r>
        <w:rPr/>
        <w:t>DEPARTAMENTO</w:t>
      </w:r>
      <w:r>
        <w:rPr>
          <w:spacing w:val="-14"/>
        </w:rPr>
        <w:t> </w:t>
      </w:r>
      <w:r>
        <w:rPr/>
        <w:t>DE</w:t>
      </w:r>
      <w:r>
        <w:rPr>
          <w:spacing w:val="-2"/>
        </w:rPr>
        <w:t> </w:t>
      </w:r>
      <w:r>
        <w:rPr/>
        <w:t>PLANEJAMEUTODA</w:t>
      </w:r>
      <w:r>
        <w:rPr>
          <w:spacing w:val="18"/>
        </w:rPr>
        <w:t> </w:t>
      </w:r>
      <w:r>
        <w:rPr>
          <w:spacing w:val="-2"/>
        </w:rPr>
        <w:t>EDUCAgA0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1"/>
        </w:numPr>
        <w:tabs>
          <w:tab w:pos="4813" w:val="left" w:leader="none"/>
        </w:tabs>
        <w:spacing w:line="240" w:lineRule="auto" w:before="0" w:after="0"/>
        <w:ind w:left="4813" w:right="0" w:hanging="339"/>
        <w:jc w:val="left"/>
        <w:rPr>
          <w:sz w:val="23"/>
        </w:rPr>
      </w:pPr>
      <w:r>
        <w:rPr>
          <w:sz w:val="24"/>
        </w:rPr>
        <w:t>Valor</w:t>
      </w:r>
      <w:r>
        <w:rPr>
          <w:spacing w:val="-15"/>
          <w:sz w:val="24"/>
        </w:rPr>
        <w:t> </w:t>
      </w:r>
      <w:r>
        <w:rPr>
          <w:sz w:val="23"/>
        </w:rPr>
        <w:t>renassadn</w:t>
      </w:r>
      <w:r>
        <w:rPr>
          <w:spacing w:val="-15"/>
          <w:sz w:val="23"/>
        </w:rPr>
        <w:t> </w:t>
      </w:r>
      <w:r>
        <w:rPr>
          <w:sz w:val="22"/>
        </w:rPr>
        <w:t>nn</w:t>
      </w:r>
      <w:r>
        <w:rPr>
          <w:spacing w:val="-9"/>
          <w:sz w:val="22"/>
        </w:rPr>
        <w:t> </w:t>
      </w:r>
      <w:r>
        <w:rPr>
          <w:spacing w:val="-2"/>
          <w:sz w:val="24"/>
        </w:rPr>
        <w:t>nvnrrfr</w:t>
      </w:r>
    </w:p>
    <w:p>
      <w:pPr>
        <w:pStyle w:val="ListParagraph"/>
        <w:numPr>
          <w:ilvl w:val="1"/>
          <w:numId w:val="1"/>
        </w:numPr>
        <w:tabs>
          <w:tab w:pos="359" w:val="left" w:leader="none"/>
        </w:tabs>
        <w:spacing w:line="240" w:lineRule="auto" w:before="68" w:after="0"/>
        <w:ind w:left="359" w:right="753" w:hanging="359"/>
        <w:jc w:val="right"/>
        <w:rPr>
          <w:sz w:val="24"/>
        </w:rPr>
      </w:pPr>
      <w:r>
        <w:rPr>
          <w:sz w:val="21"/>
        </w:rPr>
        <w:t>Saldo</w:t>
      </w:r>
      <w:r>
        <w:rPr>
          <w:spacing w:val="-5"/>
          <w:sz w:val="21"/>
        </w:rPr>
        <w:t> </w:t>
      </w:r>
      <w:r>
        <w:rPr>
          <w:sz w:val="24"/>
        </w:rPr>
        <w:t>transportado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16"/>
          <w:sz w:val="24"/>
        </w:rPr>
        <w:t> </w:t>
      </w:r>
      <w:r>
        <w:rPr>
          <w:sz w:val="22"/>
        </w:rPr>
        <w:t>exercfcia</w:t>
      </w:r>
      <w:r>
        <w:rPr>
          <w:spacing w:val="9"/>
          <w:sz w:val="22"/>
        </w:rPr>
        <w:t> </w:t>
      </w:r>
      <w:r>
        <w:rPr>
          <w:spacing w:val="-2"/>
          <w:sz w:val="23"/>
        </w:rPr>
        <w:t>anrnnA.</w:t>
      </w:r>
    </w:p>
    <w:p>
      <w:pPr>
        <w:pStyle w:val="ListParagraph"/>
        <w:numPr>
          <w:ilvl w:val="1"/>
          <w:numId w:val="1"/>
        </w:numPr>
        <w:tabs>
          <w:tab w:pos="339" w:val="left" w:leader="none"/>
        </w:tabs>
        <w:spacing w:line="240" w:lineRule="auto" w:before="68" w:after="0"/>
        <w:ind w:left="339" w:right="742" w:hanging="339"/>
        <w:jc w:val="right"/>
        <w:rPr>
          <w:sz w:val="23"/>
        </w:rPr>
      </w:pPr>
      <w:r>
        <w:rPr>
          <w:sz w:val="23"/>
        </w:rPr>
        <w:t>Rendimento</w:t>
      </w:r>
      <w:r>
        <w:rPr>
          <w:spacing w:val="-14"/>
          <w:sz w:val="23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4"/>
        </w:rPr>
        <w:t>anlicacia</w:t>
      </w:r>
      <w:r>
        <w:rPr>
          <w:spacing w:val="5"/>
          <w:sz w:val="24"/>
        </w:rPr>
        <w:t> </w:t>
      </w:r>
      <w:r>
        <w:rPr>
          <w:spacing w:val="-2"/>
          <w:sz w:val="23"/>
        </w:rPr>
        <w:t>l:inanrnir=</w:t>
      </w:r>
    </w:p>
    <w:p>
      <w:pPr>
        <w:pStyle w:val="ListParagraph"/>
        <w:numPr>
          <w:ilvl w:val="1"/>
          <w:numId w:val="1"/>
        </w:numPr>
        <w:tabs>
          <w:tab w:pos="4613" w:val="left" w:leader="none"/>
          <w:tab w:pos="5773" w:val="left" w:leader="none"/>
        </w:tabs>
        <w:spacing w:line="177" w:lineRule="exact" w:before="14" w:after="0"/>
        <w:ind w:left="4613" w:right="0" w:hanging="319"/>
        <w:jc w:val="left"/>
        <w:rPr>
          <w:sz w:val="19"/>
        </w:rPr>
      </w:pPr>
      <w:r>
        <w:rPr>
          <w:sz w:val="19"/>
        </w:rPr>
        <w:t>Valor</w:t>
      </w:r>
      <w:r>
        <w:rPr>
          <w:spacing w:val="75"/>
          <w:w w:val="150"/>
          <w:sz w:val="19"/>
        </w:rPr>
        <w:t> </w:t>
      </w:r>
      <w:r>
        <w:rPr>
          <w:spacing w:val="-2"/>
          <w:sz w:val="19"/>
        </w:rPr>
        <w:t>total</w:t>
      </w:r>
      <w:r>
        <w:rPr>
          <w:sz w:val="19"/>
        </w:rPr>
        <w:tab/>
        <w:t>da</w:t>
      </w:r>
      <w:r>
        <w:rPr>
          <w:spacing w:val="53"/>
          <w:sz w:val="19"/>
        </w:rPr>
        <w:t> </w:t>
      </w:r>
      <w:r>
        <w:rPr>
          <w:sz w:val="19"/>
        </w:rPr>
        <w:t>Receita</w:t>
      </w:r>
      <w:r>
        <w:rPr>
          <w:spacing w:val="34"/>
          <w:sz w:val="19"/>
        </w:rPr>
        <w:t>  </w:t>
      </w:r>
      <w:r>
        <w:rPr>
          <w:sz w:val="19"/>
        </w:rPr>
        <w:t>fl</w:t>
      </w:r>
      <w:r>
        <w:rPr>
          <w:spacing w:val="71"/>
          <w:sz w:val="19"/>
        </w:rPr>
        <w:t> </w:t>
      </w:r>
      <w:r>
        <w:rPr>
          <w:sz w:val="19"/>
        </w:rPr>
        <w:t>.b2.bR\</w:t>
      </w:r>
      <w:r>
        <w:rPr>
          <w:spacing w:val="30"/>
          <w:sz w:val="19"/>
        </w:rPr>
        <w:t>  </w:t>
      </w:r>
      <w:r>
        <w:rPr>
          <w:spacing w:val="-5"/>
          <w:sz w:val="30"/>
        </w:rPr>
        <w:t>r.\</w:t>
      </w:r>
    </w:p>
    <w:p>
      <w:pPr>
        <w:spacing w:line="240" w:lineRule="auto" w:before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63"/>
        <w:rPr>
          <w:sz w:val="19"/>
        </w:rPr>
      </w:pPr>
    </w:p>
    <w:p>
      <w:pPr>
        <w:spacing w:line="367" w:lineRule="auto" w:before="0"/>
        <w:ind w:left="1278" w:right="60" w:hanging="160"/>
        <w:jc w:val="left"/>
        <w:rPr>
          <w:sz w:val="19"/>
        </w:rPr>
      </w:pPr>
      <w:r>
        <w:rPr>
          <w:spacing w:val="-2"/>
          <w:sz w:val="19"/>
        </w:rPr>
        <w:t>J..=0).O=D,q4 4VJ./-LO,q/ ZV.y01,qU</w:t>
      </w:r>
    </w:p>
    <w:p>
      <w:pPr>
        <w:spacing w:after="0" w:line="367" w:lineRule="auto"/>
        <w:jc w:val="left"/>
        <w:rPr>
          <w:sz w:val="19"/>
        </w:rPr>
        <w:sectPr>
          <w:pgSz w:w="11900" w:h="16840"/>
          <w:pgMar w:top="660" w:bottom="280" w:left="566" w:right="425"/>
          <w:cols w:num="2" w:equalWidth="0">
            <w:col w:w="8496" w:space="40"/>
            <w:col w:w="2373"/>
          </w:cols>
        </w:sectPr>
      </w:pPr>
    </w:p>
    <w:p>
      <w:pPr>
        <w:tabs>
          <w:tab w:pos="9613" w:val="left" w:leader="none"/>
        </w:tabs>
        <w:spacing w:line="245" w:lineRule="exact" w:before="0"/>
        <w:ind w:left="6934" w:right="0" w:firstLine="0"/>
        <w:jc w:val="lef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L'</w:t>
      </w:r>
      <w:r>
        <w:rPr>
          <w:spacing w:val="77"/>
          <w:sz w:val="16"/>
        </w:rPr>
        <w:t> </w:t>
      </w:r>
      <w:r>
        <w:rPr>
          <w:sz w:val="13"/>
        </w:rPr>
        <w:t>'</w:t>
      </w:r>
      <w:r>
        <w:rPr>
          <w:spacing w:val="40"/>
          <w:sz w:val="13"/>
        </w:rPr>
        <w:t> </w:t>
      </w:r>
      <w:r>
        <w:rPr>
          <w:sz w:val="14"/>
        </w:rPr>
        <w:t>=</w:t>
      </w:r>
      <w:r>
        <w:rPr>
          <w:spacing w:val="60"/>
          <w:sz w:val="14"/>
        </w:rPr>
        <w:t> </w:t>
      </w:r>
      <w:r>
        <w:rPr>
          <w:sz w:val="13"/>
        </w:rPr>
        <w:t>'</w:t>
      </w:r>
      <w:r>
        <w:rPr>
          <w:spacing w:val="40"/>
          <w:sz w:val="13"/>
        </w:rPr>
        <w:t> </w:t>
      </w:r>
      <w:r>
        <w:rPr>
          <w:sz w:val="20"/>
        </w:rPr>
        <w:t>w/I</w:t>
      </w:r>
      <w:r>
        <w:rPr>
          <w:spacing w:val="51"/>
          <w:sz w:val="20"/>
        </w:rPr>
        <w:t> </w:t>
      </w:r>
      <w:r>
        <w:rPr>
          <w:sz w:val="15"/>
        </w:rPr>
        <w:t>\</w:t>
      </w:r>
      <w:r>
        <w:rPr>
          <w:spacing w:val="48"/>
          <w:sz w:val="15"/>
        </w:rPr>
        <w:t>  </w:t>
      </w:r>
      <w:r>
        <w:rPr>
          <w:sz w:val="15"/>
        </w:rPr>
        <w:t>/</w:t>
      </w:r>
      <w:r>
        <w:rPr>
          <w:spacing w:val="58"/>
          <w:sz w:val="15"/>
        </w:rPr>
        <w:t> </w:t>
      </w:r>
      <w:r>
        <w:rPr>
          <w:spacing w:val="-10"/>
          <w:sz w:val="22"/>
        </w:rPr>
        <w:t>I</w:t>
      </w:r>
      <w:r>
        <w:rPr>
          <w:sz w:val="22"/>
        </w:rPr>
        <w:tab/>
      </w:r>
      <w:r>
        <w:rPr>
          <w:spacing w:val="-2"/>
          <w:sz w:val="17"/>
        </w:rPr>
        <w:t>Z.ZtJO.OOV,J.L</w:t>
      </w:r>
    </w:p>
    <w:p>
      <w:pPr>
        <w:pStyle w:val="BodyText"/>
        <w:spacing w:before="120"/>
        <w:rPr>
          <w:sz w:val="17"/>
        </w:rPr>
      </w:pPr>
    </w:p>
    <w:p>
      <w:pPr>
        <w:pStyle w:val="ListParagraph"/>
        <w:numPr>
          <w:ilvl w:val="1"/>
          <w:numId w:val="1"/>
        </w:numPr>
        <w:tabs>
          <w:tab w:pos="319" w:val="left" w:leader="none"/>
        </w:tabs>
        <w:spacing w:line="240" w:lineRule="auto" w:before="0" w:after="0"/>
        <w:ind w:left="319" w:right="3112" w:hanging="319"/>
        <w:jc w:val="right"/>
        <w:rPr>
          <w:sz w:val="22"/>
        </w:rPr>
      </w:pPr>
      <w:r>
        <w:rPr>
          <w:sz w:val="24"/>
        </w:rPr>
        <w:t>Valor</w:t>
      </w:r>
      <w:r>
        <w:rPr>
          <w:spacing w:val="-7"/>
          <w:sz w:val="24"/>
        </w:rPr>
        <w:t> </w:t>
      </w:r>
      <w:r>
        <w:rPr>
          <w:sz w:val="23"/>
        </w:rPr>
        <w:t>das</w:t>
      </w:r>
      <w:r>
        <w:rPr>
          <w:spacing w:val="-14"/>
          <w:sz w:val="23"/>
        </w:rPr>
        <w:t> </w:t>
      </w:r>
      <w:r>
        <w:rPr>
          <w:sz w:val="22"/>
        </w:rPr>
        <w:t>desnesas</w:t>
      </w:r>
      <w:r>
        <w:rPr>
          <w:spacing w:val="-3"/>
          <w:sz w:val="22"/>
        </w:rPr>
        <w:t> </w:t>
      </w:r>
      <w:r>
        <w:rPr>
          <w:spacing w:val="-2"/>
          <w:sz w:val="24"/>
        </w:rPr>
        <w:t>anrnvada;l</w:t>
      </w:r>
    </w:p>
    <w:p>
      <w:pPr>
        <w:pStyle w:val="Heading1"/>
        <w:numPr>
          <w:ilvl w:val="1"/>
          <w:numId w:val="1"/>
        </w:numPr>
        <w:tabs>
          <w:tab w:pos="339" w:val="left" w:leader="none"/>
        </w:tabs>
        <w:spacing w:line="240" w:lineRule="auto" w:before="57" w:after="0"/>
        <w:ind w:left="339" w:right="3203" w:hanging="339"/>
        <w:jc w:val="right"/>
      </w:pPr>
      <w:r>
        <w:rPr/>
        <w:t>Valor</w:t>
      </w:r>
      <w:r>
        <w:rPr>
          <w:spacing w:val="-9"/>
        </w:rPr>
        <w:t> </w:t>
      </w:r>
      <w:r>
        <w:rPr/>
        <w:t>qlosado</w:t>
      </w:r>
      <w:r>
        <w:rPr>
          <w:spacing w:val="-15"/>
        </w:rPr>
        <w:t> </w:t>
      </w:r>
      <w:r>
        <w:rPr/>
        <w:t>restituido</w:t>
      </w:r>
      <w:r>
        <w:rPr>
          <w:spacing w:val="47"/>
        </w:rPr>
        <w:t> </w:t>
      </w:r>
      <w:r>
        <w:rPr/>
        <w:t>bela</w:t>
      </w:r>
      <w:r>
        <w:rPr>
          <w:spacing w:val="-6"/>
        </w:rPr>
        <w:t> </w:t>
      </w:r>
      <w:r>
        <w:rPr>
          <w:spacing w:val="-2"/>
        </w:rPr>
        <w:t>nntidaH-</w:t>
      </w:r>
    </w:p>
    <w:p>
      <w:pPr>
        <w:pStyle w:val="BodyText"/>
        <w:rPr>
          <w:sz w:val="23"/>
        </w:rPr>
      </w:pPr>
    </w:p>
    <w:p>
      <w:pPr>
        <w:pStyle w:val="BodyText"/>
        <w:spacing w:before="190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2733" w:val="left" w:leader="none"/>
          <w:tab w:pos="10393" w:val="left" w:leader="none"/>
        </w:tabs>
        <w:spacing w:line="240" w:lineRule="auto" w:before="0" w:after="0"/>
        <w:ind w:left="2733" w:right="0" w:hanging="339"/>
        <w:jc w:val="left"/>
        <w:rPr>
          <w:sz w:val="24"/>
        </w:rPr>
      </w:pPr>
      <w:r>
        <w:rPr>
          <w:spacing w:val="-2"/>
          <w:sz w:val="24"/>
        </w:rPr>
        <w:t>Valor</w:t>
      </w:r>
      <w:r>
        <w:rPr>
          <w:spacing w:val="-23"/>
          <w:sz w:val="24"/>
        </w:rPr>
        <w:t> </w:t>
      </w:r>
      <w:r>
        <w:rPr>
          <w:spacing w:val="-2"/>
          <w:sz w:val="24"/>
        </w:rPr>
        <w:t>glosado</w:t>
      </w:r>
      <w:r>
        <w:rPr>
          <w:spacing w:val="-44"/>
          <w:sz w:val="24"/>
        </w:rPr>
        <w:t> </w:t>
      </w:r>
      <w:r>
        <w:rPr>
          <w:spacing w:val="-2"/>
          <w:sz w:val="24"/>
        </w:rPr>
        <w:t>de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exercfciofs)an</w:t>
      </w:r>
      <w:r>
        <w:rPr>
          <w:sz w:val="24"/>
        </w:rPr>
        <w:tab/>
        <w:t>-</w:t>
      </w:r>
      <w:r>
        <w:rPr>
          <w:spacing w:val="35"/>
          <w:sz w:val="24"/>
        </w:rPr>
        <w:t> </w:t>
      </w:r>
      <w:r>
        <w:rPr>
          <w:spacing w:val="-5"/>
          <w:sz w:val="24"/>
        </w:rPr>
        <w:t>..</w:t>
      </w:r>
    </w:p>
    <w:p>
      <w:pPr>
        <w:pStyle w:val="Heading1"/>
        <w:numPr>
          <w:ilvl w:val="0"/>
          <w:numId w:val="2"/>
        </w:numPr>
        <w:tabs>
          <w:tab w:pos="3893" w:val="left" w:leader="none"/>
        </w:tabs>
        <w:spacing w:line="314" w:lineRule="auto" w:before="78" w:after="0"/>
        <w:ind w:left="1174" w:right="3178" w:firstLine="2380"/>
        <w:jc w:val="left"/>
      </w:pPr>
      <w:r>
        <w:rPr/>
        <w:t>Valor</w:t>
      </w:r>
      <w:r>
        <w:rPr>
          <w:spacing w:val="-10"/>
        </w:rPr>
        <w:t> </w:t>
      </w:r>
      <w:r>
        <w:rPr/>
        <w:t>qlosado</w:t>
      </w:r>
      <w:r>
        <w:rPr>
          <w:spacing w:val="-15"/>
        </w:rPr>
        <w:t> </w:t>
      </w:r>
      <w:r>
        <w:rPr/>
        <w:t>no</w:t>
      </w:r>
      <w:r>
        <w:rPr>
          <w:spacing w:val="-7"/>
        </w:rPr>
        <w:t> </w:t>
      </w:r>
      <w:r>
        <w:rPr/>
        <w:t>exercfcio</w:t>
      </w:r>
      <w:r>
        <w:rPr>
          <w:spacing w:val="-11"/>
        </w:rPr>
        <w:t> </w:t>
      </w:r>
      <w:r>
        <w:rPr/>
        <w:t>a</w:t>
      </w:r>
      <w:r>
        <w:rPr>
          <w:spacing w:val="-16"/>
        </w:rPr>
        <w:t> </w:t>
      </w:r>
      <w:r>
        <w:rPr/>
        <w:t>rlpvAlvnr (IO) Saldo nio</w:t>
      </w:r>
      <w:r>
        <w:rPr>
          <w:spacing w:val="40"/>
        </w:rPr>
        <w:t> </w:t>
      </w:r>
      <w:r>
        <w:rPr/>
        <w:t>utilizado,</w:t>
      </w:r>
      <w:r>
        <w:rPr>
          <w:spacing w:val="40"/>
        </w:rPr>
        <w:t> </w:t>
      </w:r>
      <w:r>
        <w:rPr/>
        <w:t>transportado</w:t>
      </w:r>
    </w:p>
    <w:p>
      <w:pPr>
        <w:pStyle w:val="BodyText"/>
        <w:spacing w:before="78"/>
      </w:pPr>
    </w:p>
    <w:p>
      <w:pPr>
        <w:pStyle w:val="BodyText"/>
        <w:ind w:left="574"/>
      </w:pPr>
      <w:r>
        <w:rPr>
          <w:spacing w:val="-2"/>
        </w:rPr>
        <w:t>VI</w:t>
      </w:r>
      <w:r>
        <w:rPr>
          <w:spacing w:val="-23"/>
        </w:rPr>
        <w:t> </w:t>
      </w:r>
      <w:r>
        <w:rPr>
          <w:spacing w:val="-2"/>
        </w:rPr>
        <w:t>-</w:t>
      </w:r>
      <w:r>
        <w:rPr>
          <w:spacing w:val="-5"/>
        </w:rPr>
        <w:t> </w:t>
      </w:r>
      <w:r>
        <w:rPr>
          <w:spacing w:val="-2"/>
        </w:rPr>
        <w:t>As</w:t>
      </w:r>
      <w:r>
        <w:rPr>
          <w:spacing w:val="-10"/>
        </w:rPr>
        <w:t> </w:t>
      </w:r>
      <w:r>
        <w:rPr>
          <w:spacing w:val="-2"/>
        </w:rPr>
        <w:t>atividades</w:t>
      </w:r>
      <w:r>
        <w:rPr>
          <w:spacing w:val="-26"/>
        </w:rPr>
        <w:t> </w:t>
      </w:r>
      <w:r>
        <w:rPr>
          <w:spacing w:val="-2"/>
        </w:rPr>
        <w:t>desenvolvidascom</w:t>
      </w:r>
      <w:r>
        <w:rPr>
          <w:spacing w:val="-9"/>
        </w:rPr>
        <w:t> </w:t>
      </w:r>
      <w:r>
        <w:rPr>
          <w:spacing w:val="-2"/>
        </w:rPr>
        <w:t>os</w:t>
      </w:r>
      <w:r>
        <w:rPr>
          <w:spacing w:val="-4"/>
        </w:rPr>
        <w:t> </w:t>
      </w:r>
      <w:r>
        <w:rPr>
          <w:spacing w:val="-2"/>
        </w:rPr>
        <w:t>recursospr6prios</w:t>
      </w:r>
      <w:r>
        <w:rPr>
          <w:spacing w:val="-31"/>
        </w:rPr>
        <w:t> </w:t>
      </w:r>
      <w:r>
        <w:rPr>
          <w:spacing w:val="-2"/>
        </w:rPr>
        <w:t>e</w:t>
      </w:r>
      <w:r>
        <w:rPr>
          <w:spacing w:val="8"/>
        </w:rPr>
        <w:t> </w:t>
      </w:r>
      <w:r>
        <w:rPr>
          <w:spacing w:val="-2"/>
        </w:rPr>
        <w:t>as</w:t>
      </w:r>
      <w:r>
        <w:rPr>
          <w:spacing w:val="-4"/>
        </w:rPr>
        <w:t> </w:t>
      </w:r>
      <w:r>
        <w:rPr>
          <w:spacing w:val="-2"/>
        </w:rPr>
        <w:t>verbas</w:t>
      </w:r>
      <w:r>
        <w:rPr>
          <w:spacing w:val="-14"/>
        </w:rPr>
        <w:t> </w:t>
      </w:r>
      <w:r>
        <w:rPr>
          <w:spacing w:val="-2"/>
        </w:rPr>
        <w:t>pOblicasrepassadasse</w:t>
      </w:r>
      <w:r>
        <w:rPr>
          <w:spacing w:val="-27"/>
        </w:rPr>
        <w:t> </w:t>
      </w:r>
      <w:r>
        <w:rPr>
          <w:spacing w:val="-2"/>
        </w:rPr>
        <w:t>compatibilizam</w:t>
      </w:r>
    </w:p>
    <w:p>
      <w:pPr>
        <w:spacing w:before="20"/>
        <w:ind w:left="574" w:right="0" w:firstLine="0"/>
        <w:jc w:val="left"/>
        <w:rPr>
          <w:sz w:val="21"/>
        </w:rPr>
      </w:pPr>
      <w:r>
        <w:rPr>
          <w:spacing w:val="-2"/>
          <w:sz w:val="21"/>
        </w:rPr>
        <w:t>com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as</w:t>
      </w:r>
      <w:r>
        <w:rPr>
          <w:spacing w:val="-14"/>
          <w:sz w:val="21"/>
        </w:rPr>
        <w:t> </w:t>
      </w:r>
      <w:r>
        <w:rPr>
          <w:spacing w:val="-2"/>
          <w:sz w:val="21"/>
        </w:rPr>
        <w:t>metas propostas,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bem</w:t>
      </w:r>
      <w:r>
        <w:rPr>
          <w:spacing w:val="1"/>
          <w:sz w:val="21"/>
        </w:rPr>
        <w:t> </w:t>
      </w:r>
      <w:r>
        <w:rPr>
          <w:spacing w:val="-2"/>
          <w:sz w:val="21"/>
        </w:rPr>
        <w:t>como</w:t>
      </w:r>
      <w:r>
        <w:rPr>
          <w:spacing w:val="-5"/>
          <w:sz w:val="21"/>
        </w:rPr>
        <w:t> </w:t>
      </w:r>
      <w:r>
        <w:rPr>
          <w:spacing w:val="-2"/>
          <w:sz w:val="21"/>
        </w:rPr>
        <w:t>os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resultados</w:t>
      </w:r>
      <w:r>
        <w:rPr>
          <w:spacing w:val="-22"/>
          <w:sz w:val="21"/>
        </w:rPr>
        <w:t> </w:t>
      </w:r>
      <w:r>
        <w:rPr>
          <w:spacing w:val="-2"/>
          <w:sz w:val="21"/>
        </w:rPr>
        <w:t>alcangados,cumprindo</w:t>
      </w:r>
      <w:r>
        <w:rPr>
          <w:spacing w:val="11"/>
          <w:sz w:val="21"/>
        </w:rPr>
        <w:t> </w:t>
      </w:r>
      <w:r>
        <w:rPr>
          <w:spacing w:val="-2"/>
          <w:sz w:val="21"/>
        </w:rPr>
        <w:t>com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o</w:t>
      </w:r>
      <w:r>
        <w:rPr>
          <w:spacing w:val="15"/>
          <w:sz w:val="21"/>
        </w:rPr>
        <w:t> </w:t>
      </w:r>
      <w:r>
        <w:rPr>
          <w:spacing w:val="-2"/>
          <w:sz w:val="21"/>
        </w:rPr>
        <w:t>previsto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no</w:t>
      </w:r>
      <w:r>
        <w:rPr>
          <w:spacing w:val="-5"/>
          <w:sz w:val="21"/>
        </w:rPr>
        <w:t> </w:t>
      </w:r>
      <w:r>
        <w:rPr>
          <w:spacing w:val="-2"/>
          <w:sz w:val="21"/>
        </w:rPr>
        <w:t>plano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de</w:t>
      </w:r>
      <w:r>
        <w:rPr>
          <w:spacing w:val="-5"/>
          <w:sz w:val="21"/>
        </w:rPr>
        <w:t> </w:t>
      </w:r>
      <w:r>
        <w:rPr>
          <w:spacing w:val="-2"/>
          <w:sz w:val="21"/>
        </w:rPr>
        <w:t>trabalho.</w:t>
      </w:r>
    </w:p>
    <w:p>
      <w:pPr>
        <w:spacing w:before="10"/>
        <w:ind w:left="574" w:right="0" w:firstLine="0"/>
        <w:jc w:val="left"/>
        <w:rPr>
          <w:sz w:val="20"/>
        </w:rPr>
      </w:pPr>
      <w:r>
        <w:rPr>
          <w:sz w:val="21"/>
        </w:rPr>
        <w:t>IX)</w:t>
      </w:r>
      <w:r>
        <w:rPr>
          <w:spacing w:val="-7"/>
          <w:sz w:val="21"/>
        </w:rPr>
        <w:t> </w:t>
      </w:r>
      <w:r>
        <w:rPr>
          <w:sz w:val="26"/>
        </w:rPr>
        <w:t>Sim</w:t>
      </w:r>
      <w:r>
        <w:rPr>
          <w:spacing w:val="2"/>
          <w:sz w:val="26"/>
        </w:rPr>
        <w:t> </w:t>
      </w:r>
      <w:r>
        <w:rPr>
          <w:sz w:val="30"/>
        </w:rPr>
        <w:t>(</w:t>
      </w:r>
      <w:r>
        <w:rPr>
          <w:spacing w:val="-2"/>
          <w:sz w:val="30"/>
        </w:rPr>
        <w:t> </w:t>
      </w:r>
      <w:r>
        <w:rPr>
          <w:sz w:val="26"/>
        </w:rPr>
        <w:t>)</w:t>
      </w:r>
      <w:r>
        <w:rPr>
          <w:spacing w:val="-18"/>
          <w:sz w:val="26"/>
        </w:rPr>
        <w:t> </w:t>
      </w:r>
      <w:r>
        <w:rPr>
          <w:sz w:val="31"/>
        </w:rPr>
        <w:t>Nio</w:t>
      </w:r>
      <w:r>
        <w:rPr>
          <w:spacing w:val="-9"/>
          <w:sz w:val="31"/>
        </w:rPr>
        <w:t> </w:t>
      </w:r>
      <w:r>
        <w:rPr>
          <w:sz w:val="30"/>
        </w:rPr>
        <w:t>(</w:t>
      </w:r>
      <w:r>
        <w:rPr>
          <w:spacing w:val="-2"/>
          <w:sz w:val="30"/>
        </w:rPr>
        <w:t> </w:t>
      </w:r>
      <w:r>
        <w:rPr>
          <w:sz w:val="20"/>
        </w:rPr>
        <w:t>)</w:t>
      </w:r>
      <w:r>
        <w:rPr>
          <w:spacing w:val="-2"/>
          <w:sz w:val="20"/>
        </w:rPr>
        <w:t> Parcialmente</w:t>
      </w:r>
    </w:p>
    <w:p>
      <w:pPr>
        <w:pStyle w:val="BodyText"/>
        <w:spacing w:before="126"/>
        <w:rPr>
          <w:sz w:val="20"/>
        </w:rPr>
      </w:pPr>
    </w:p>
    <w:p>
      <w:pPr>
        <w:pStyle w:val="BodyText"/>
        <w:ind w:left="554"/>
      </w:pPr>
      <w:r>
        <w:rPr/>
        <w:t>Vll</w:t>
      </w:r>
      <w:r>
        <w:rPr>
          <w:spacing w:val="-15"/>
        </w:rPr>
        <w:t> </w:t>
      </w:r>
      <w:r>
        <w:rPr/>
        <w:t>-</w:t>
      </w:r>
      <w:r>
        <w:rPr>
          <w:spacing w:val="-15"/>
        </w:rPr>
        <w:t> </w:t>
      </w:r>
      <w:r>
        <w:rPr/>
        <w:t>Queas</w:t>
      </w:r>
      <w:r>
        <w:rPr>
          <w:spacing w:val="-14"/>
        </w:rPr>
        <w:t> </w:t>
      </w:r>
      <w:r>
        <w:rPr/>
        <w:t>panes</w:t>
      </w:r>
      <w:r>
        <w:rPr>
          <w:spacing w:val="-9"/>
        </w:rPr>
        <w:t> </w:t>
      </w:r>
      <w:r>
        <w:rPr/>
        <w:t>cumpriram</w:t>
      </w:r>
      <w:r>
        <w:rPr>
          <w:spacing w:val="-18"/>
        </w:rPr>
        <w:t> </w:t>
      </w:r>
      <w:r>
        <w:rPr/>
        <w:t>as</w:t>
      </w:r>
      <w:r>
        <w:rPr>
          <w:spacing w:val="-31"/>
        </w:rPr>
        <w:t> </w:t>
      </w:r>
      <w:r>
        <w:rPr/>
        <w:t>cliusulas</w:t>
      </w:r>
      <w:r>
        <w:rPr>
          <w:spacing w:val="10"/>
        </w:rPr>
        <w:t> </w:t>
      </w:r>
      <w:r>
        <w:rPr/>
        <w:t>pactuadas</w:t>
      </w:r>
      <w:r>
        <w:rPr>
          <w:spacing w:val="-34"/>
        </w:rPr>
        <w:t> </w:t>
      </w:r>
      <w:r>
        <w:rPr/>
        <w:t>no</w:t>
      </w:r>
      <w:r>
        <w:rPr>
          <w:spacing w:val="-24"/>
        </w:rPr>
        <w:t> </w:t>
      </w:r>
      <w:r>
        <w:rPr/>
        <w:t>instruments</w:t>
      </w:r>
      <w:r>
        <w:rPr>
          <w:spacing w:val="-2"/>
        </w:rPr>
        <w:t> </w:t>
      </w:r>
      <w:r>
        <w:rPr/>
        <w:t>de</w:t>
      </w:r>
      <w:r>
        <w:rPr>
          <w:spacing w:val="-24"/>
        </w:rPr>
        <w:t> </w:t>
      </w:r>
      <w:r>
        <w:rPr/>
        <w:t>parceria,</w:t>
      </w:r>
      <w:r>
        <w:rPr>
          <w:spacing w:val="-15"/>
        </w:rPr>
        <w:t> </w:t>
      </w:r>
      <w:r>
        <w:rPr/>
        <w:t>atinentes</w:t>
      </w:r>
      <w:r>
        <w:rPr>
          <w:spacing w:val="-15"/>
        </w:rPr>
        <w:t> </w:t>
      </w:r>
      <w:r>
        <w:rPr/>
        <w:t>aos</w:t>
      </w:r>
      <w:r>
        <w:rPr>
          <w:spacing w:val="-34"/>
        </w:rPr>
        <w:t> </w:t>
      </w:r>
      <w:r>
        <w:rPr/>
        <w:t>nrincfnjos</w:t>
      </w:r>
      <w:r>
        <w:rPr>
          <w:spacing w:val="-40"/>
        </w:rPr>
        <w:t> </w:t>
      </w:r>
      <w:r>
        <w:rPr>
          <w:spacing w:val="-5"/>
        </w:rPr>
        <w:t>da</w:t>
      </w:r>
    </w:p>
    <w:p>
      <w:pPr>
        <w:tabs>
          <w:tab w:pos="8913" w:val="left" w:leader="none"/>
          <w:tab w:pos="9633" w:val="left" w:leader="none"/>
        </w:tabs>
        <w:spacing w:before="0"/>
        <w:ind w:left="554" w:right="0" w:firstLine="0"/>
        <w:jc w:val="left"/>
        <w:rPr>
          <w:sz w:val="21"/>
        </w:rPr>
      </w:pPr>
      <w:r>
        <w:rPr>
          <w:spacing w:val="-2"/>
          <w:sz w:val="21"/>
        </w:rPr>
        <w:t>administragao</w:t>
      </w:r>
      <w:r>
        <w:rPr>
          <w:spacing w:val="-33"/>
          <w:sz w:val="21"/>
        </w:rPr>
        <w:t> </w:t>
      </w:r>
      <w:r>
        <w:rPr>
          <w:spacing w:val="-2"/>
          <w:sz w:val="21"/>
        </w:rPr>
        <w:t>pOblica,em</w:t>
      </w:r>
      <w:r>
        <w:rPr>
          <w:spacing w:val="-3"/>
          <w:sz w:val="21"/>
        </w:rPr>
        <w:t> </w:t>
      </w:r>
      <w:r>
        <w:rPr>
          <w:spacing w:val="-2"/>
          <w:sz w:val="21"/>
        </w:rPr>
        <w:t>conformidade</w:t>
      </w:r>
      <w:r>
        <w:rPr>
          <w:spacing w:val="-3"/>
          <w:sz w:val="21"/>
        </w:rPr>
        <w:t> </w:t>
      </w:r>
      <w:r>
        <w:rPr>
          <w:spacing w:val="-2"/>
          <w:sz w:val="21"/>
        </w:rPr>
        <w:t>com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a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regulagao</w:t>
      </w:r>
      <w:r>
        <w:rPr>
          <w:spacing w:val="-27"/>
          <w:sz w:val="21"/>
        </w:rPr>
        <w:t> </w:t>
      </w:r>
      <w:r>
        <w:rPr>
          <w:spacing w:val="-2"/>
          <w:sz w:val="21"/>
        </w:rPr>
        <w:t>que rege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a</w:t>
      </w:r>
      <w:r>
        <w:rPr>
          <w:spacing w:val="13"/>
          <w:sz w:val="21"/>
        </w:rPr>
        <w:t> </w:t>
      </w:r>
      <w:r>
        <w:rPr>
          <w:spacing w:val="-2"/>
          <w:sz w:val="21"/>
        </w:rPr>
        <w:t>materia.</w:t>
      </w:r>
      <w:r>
        <w:rPr>
          <w:sz w:val="21"/>
        </w:rPr>
        <w:tab/>
        <w:t>'-'</w:t>
      </w:r>
      <w:r>
        <w:rPr>
          <w:spacing w:val="38"/>
          <w:sz w:val="21"/>
        </w:rPr>
        <w:t>  </w:t>
      </w:r>
      <w:r>
        <w:rPr>
          <w:sz w:val="21"/>
        </w:rPr>
        <w:t>-</w:t>
      </w:r>
      <w:r>
        <w:rPr>
          <w:spacing w:val="-5"/>
          <w:sz w:val="21"/>
        </w:rPr>
        <w:t>''</w:t>
      </w:r>
      <w:r>
        <w:rPr>
          <w:sz w:val="21"/>
        </w:rPr>
        <w:tab/>
        <w:t>r</w:t>
      </w:r>
      <w:r>
        <w:rPr>
          <w:spacing w:val="-8"/>
          <w:sz w:val="21"/>
        </w:rPr>
        <w:t> </w:t>
      </w:r>
      <w:r>
        <w:rPr>
          <w:sz w:val="21"/>
        </w:rPr>
        <w:t>'</w:t>
      </w:r>
      <w:r>
        <w:rPr>
          <w:spacing w:val="-16"/>
          <w:sz w:val="21"/>
        </w:rPr>
        <w:t> </w:t>
      </w:r>
      <w:r>
        <w:rPr>
          <w:sz w:val="21"/>
        </w:rPr>
        <w:t>'''--r</w:t>
      </w:r>
      <w:r>
        <w:rPr>
          <w:spacing w:val="-26"/>
          <w:sz w:val="21"/>
        </w:rPr>
        <w:t> </w:t>
      </w:r>
      <w:r>
        <w:rPr>
          <w:spacing w:val="-5"/>
          <w:sz w:val="21"/>
        </w:rPr>
        <w:t>'-</w:t>
      </w:r>
    </w:p>
    <w:p>
      <w:pPr>
        <w:pStyle w:val="BodyText"/>
        <w:spacing w:before="75"/>
        <w:rPr>
          <w:sz w:val="21"/>
        </w:rPr>
      </w:pPr>
    </w:p>
    <w:p>
      <w:pPr>
        <w:pStyle w:val="BodyText"/>
        <w:spacing w:line="239" w:lineRule="exact" w:before="1"/>
        <w:ind w:left="534"/>
      </w:pPr>
      <w:r>
        <w:rPr/>
        <w:t>Vlll</w:t>
      </w:r>
      <w:r>
        <w:rPr>
          <w:spacing w:val="2"/>
        </w:rPr>
        <w:t> </w:t>
      </w:r>
      <w:r>
        <w:rPr/>
        <w:t>-</w:t>
      </w:r>
      <w:r>
        <w:rPr>
          <w:spacing w:val="20"/>
        </w:rPr>
        <w:t> </w:t>
      </w:r>
      <w:r>
        <w:rPr/>
        <w:t>Houve</w:t>
      </w:r>
      <w:r>
        <w:rPr>
          <w:spacing w:val="-15"/>
        </w:rPr>
        <w:t> </w:t>
      </w:r>
      <w:r>
        <w:rPr/>
        <w:t>disponibilizagao,</w:t>
      </w:r>
      <w:r>
        <w:rPr>
          <w:spacing w:val="-26"/>
        </w:rPr>
        <w:t> </w:t>
      </w:r>
      <w:r>
        <w:rPr/>
        <w:t>pda</w:t>
      </w:r>
      <w:r>
        <w:rPr>
          <w:spacing w:val="44"/>
        </w:rPr>
        <w:t> </w:t>
      </w:r>
      <w:r>
        <w:rPr/>
        <w:t>entidade</w:t>
      </w:r>
      <w:r>
        <w:rPr>
          <w:spacing w:val="-8"/>
        </w:rPr>
        <w:t> </w:t>
      </w:r>
      <w:r>
        <w:rPr/>
        <w:t>do</w:t>
      </w:r>
      <w:r>
        <w:rPr>
          <w:spacing w:val="9"/>
        </w:rPr>
        <w:t> </w:t>
      </w:r>
      <w:r>
        <w:rPr/>
        <w:t>terceiro</w:t>
      </w:r>
      <w:r>
        <w:rPr>
          <w:spacing w:val="21"/>
        </w:rPr>
        <w:t> </w:t>
      </w:r>
      <w:r>
        <w:rPr/>
        <w:t>setter,dos documentos</w:t>
      </w:r>
      <w:r>
        <w:rPr>
          <w:spacing w:val="-17"/>
        </w:rPr>
        <w:t> </w:t>
      </w:r>
      <w:r>
        <w:rPr/>
        <w:t>comprobat6rios</w:t>
      </w:r>
      <w:r>
        <w:rPr>
          <w:spacing w:val="-15"/>
        </w:rPr>
        <w:t> </w:t>
      </w:r>
      <w:r>
        <w:rPr/>
        <w:t>dos</w:t>
      </w:r>
      <w:r>
        <w:rPr>
          <w:spacing w:val="-15"/>
        </w:rPr>
        <w:t> </w:t>
      </w:r>
      <w:r>
        <w:rPr>
          <w:spacing w:val="-2"/>
        </w:rPr>
        <w:t>gastos</w:t>
      </w:r>
    </w:p>
    <w:p>
      <w:pPr>
        <w:spacing w:line="228" w:lineRule="exact" w:before="0"/>
        <w:ind w:left="534" w:right="0" w:firstLine="0"/>
        <w:jc w:val="left"/>
        <w:rPr>
          <w:sz w:val="21"/>
        </w:rPr>
      </w:pPr>
      <w:r>
        <w:rPr>
          <w:sz w:val="21"/>
        </w:rPr>
        <w:t>efetuados</w:t>
      </w:r>
      <w:r>
        <w:rPr>
          <w:spacing w:val="-19"/>
          <w:sz w:val="21"/>
        </w:rPr>
        <w:t> </w:t>
      </w:r>
      <w:r>
        <w:rPr>
          <w:sz w:val="21"/>
        </w:rPr>
        <w:t>com</w:t>
      </w:r>
      <w:r>
        <w:rPr>
          <w:spacing w:val="-14"/>
          <w:sz w:val="21"/>
        </w:rPr>
        <w:t> </w:t>
      </w:r>
      <w:r>
        <w:rPr>
          <w:sz w:val="21"/>
        </w:rPr>
        <w:t>os</w:t>
      </w:r>
      <w:r>
        <w:rPr>
          <w:spacing w:val="-14"/>
          <w:sz w:val="21"/>
        </w:rPr>
        <w:t> </w:t>
      </w:r>
      <w:r>
        <w:rPr>
          <w:sz w:val="21"/>
        </w:rPr>
        <w:t>recursos</w:t>
      </w:r>
      <w:r>
        <w:rPr>
          <w:spacing w:val="-42"/>
          <w:sz w:val="21"/>
        </w:rPr>
        <w:t> </w:t>
      </w:r>
      <w:r>
        <w:rPr>
          <w:sz w:val="21"/>
        </w:rPr>
        <w:t>da</w:t>
      </w:r>
      <w:r>
        <w:rPr>
          <w:spacing w:val="-14"/>
          <w:sz w:val="21"/>
        </w:rPr>
        <w:t> </w:t>
      </w:r>
      <w:r>
        <w:rPr>
          <w:sz w:val="21"/>
        </w:rPr>
        <w:t>parceria</w:t>
      </w:r>
      <w:r>
        <w:rPr>
          <w:spacing w:val="-15"/>
          <w:sz w:val="21"/>
        </w:rPr>
        <w:t> </w:t>
      </w:r>
      <w:r>
        <w:rPr>
          <w:sz w:val="21"/>
        </w:rPr>
        <w:t>e</w:t>
      </w:r>
      <w:r>
        <w:rPr>
          <w:spacing w:val="-14"/>
          <w:sz w:val="21"/>
        </w:rPr>
        <w:t> </w:t>
      </w:r>
      <w:r>
        <w:rPr>
          <w:sz w:val="21"/>
        </w:rPr>
        <w:t>sua</w:t>
      </w:r>
      <w:r>
        <w:rPr>
          <w:spacing w:val="-15"/>
          <w:sz w:val="21"/>
        </w:rPr>
        <w:t> </w:t>
      </w:r>
      <w:r>
        <w:rPr>
          <w:sz w:val="21"/>
        </w:rPr>
        <w:t>devida</w:t>
      </w:r>
      <w:r>
        <w:rPr>
          <w:spacing w:val="-15"/>
          <w:sz w:val="21"/>
        </w:rPr>
        <w:t> </w:t>
      </w:r>
      <w:r>
        <w:rPr>
          <w:sz w:val="21"/>
        </w:rPr>
        <w:t>contabilizag5o,</w:t>
      </w:r>
      <w:r>
        <w:rPr>
          <w:spacing w:val="-38"/>
          <w:sz w:val="21"/>
        </w:rPr>
        <w:t> </w:t>
      </w:r>
      <w:r>
        <w:rPr>
          <w:sz w:val="21"/>
        </w:rPr>
        <w:t>atestada</w:t>
      </w:r>
      <w:r>
        <w:rPr>
          <w:spacing w:val="-12"/>
          <w:sz w:val="21"/>
        </w:rPr>
        <w:t> </w:t>
      </w:r>
      <w:r>
        <w:rPr>
          <w:sz w:val="21"/>
        </w:rPr>
        <w:t>pele</w:t>
      </w:r>
      <w:r>
        <w:rPr>
          <w:spacing w:val="-14"/>
          <w:sz w:val="21"/>
        </w:rPr>
        <w:t> </w:t>
      </w:r>
      <w:r>
        <w:rPr>
          <w:sz w:val="21"/>
        </w:rPr>
        <w:t>contador</w:t>
      </w:r>
      <w:r>
        <w:rPr>
          <w:spacing w:val="-14"/>
          <w:sz w:val="21"/>
        </w:rPr>
        <w:t> </w:t>
      </w:r>
      <w:r>
        <w:rPr>
          <w:sz w:val="21"/>
        </w:rPr>
        <w:t>da</w:t>
      </w:r>
      <w:r>
        <w:rPr>
          <w:spacing w:val="-14"/>
          <w:sz w:val="21"/>
        </w:rPr>
        <w:t> </w:t>
      </w:r>
      <w:r>
        <w:rPr>
          <w:spacing w:val="-2"/>
          <w:sz w:val="21"/>
        </w:rPr>
        <w:t>beneficiiria?</w:t>
      </w:r>
    </w:p>
    <w:p>
      <w:pPr>
        <w:spacing w:before="31"/>
        <w:ind w:left="534" w:right="0" w:firstLine="0"/>
        <w:jc w:val="left"/>
        <w:rPr>
          <w:sz w:val="20"/>
        </w:rPr>
      </w:pPr>
      <w:r>
        <w:rPr>
          <w:sz w:val="22"/>
        </w:rPr>
        <w:t>IX)</w:t>
      </w:r>
      <w:r>
        <w:rPr>
          <w:spacing w:val="-2"/>
          <w:sz w:val="22"/>
        </w:rPr>
        <w:t> </w:t>
      </w:r>
      <w:r>
        <w:rPr>
          <w:sz w:val="25"/>
        </w:rPr>
        <w:t>Sim</w:t>
      </w:r>
      <w:r>
        <w:rPr>
          <w:spacing w:val="2"/>
          <w:sz w:val="25"/>
        </w:rPr>
        <w:t> </w:t>
      </w:r>
      <w:r>
        <w:rPr>
          <w:sz w:val="33"/>
        </w:rPr>
        <w:t>( </w:t>
      </w:r>
      <w:r>
        <w:rPr>
          <w:sz w:val="20"/>
        </w:rPr>
        <w:t>)</w:t>
      </w:r>
      <w:r>
        <w:rPr>
          <w:spacing w:val="-2"/>
          <w:sz w:val="20"/>
        </w:rPr>
        <w:t> </w:t>
      </w:r>
      <w:r>
        <w:rPr>
          <w:sz w:val="31"/>
        </w:rPr>
        <w:t>Nio</w:t>
      </w:r>
      <w:r>
        <w:rPr>
          <w:spacing w:val="-9"/>
          <w:sz w:val="31"/>
        </w:rPr>
        <w:t> </w:t>
      </w:r>
      <w:r>
        <w:rPr>
          <w:sz w:val="30"/>
        </w:rPr>
        <w:t>(</w:t>
      </w:r>
      <w:r>
        <w:rPr>
          <w:spacing w:val="-2"/>
          <w:sz w:val="30"/>
        </w:rPr>
        <w:t> </w:t>
      </w:r>
      <w:r>
        <w:rPr>
          <w:sz w:val="23"/>
        </w:rPr>
        <w:t>)</w:t>
      </w:r>
      <w:r>
        <w:rPr>
          <w:spacing w:val="1"/>
          <w:sz w:val="23"/>
        </w:rPr>
        <w:t> </w:t>
      </w:r>
      <w:r>
        <w:rPr>
          <w:spacing w:val="-2"/>
          <w:sz w:val="20"/>
        </w:rPr>
        <w:t>Parcialmente</w:t>
      </w:r>
    </w:p>
    <w:p>
      <w:pPr>
        <w:pStyle w:val="BodyText"/>
        <w:spacing w:before="170"/>
        <w:rPr>
          <w:sz w:val="20"/>
        </w:rPr>
      </w:pPr>
    </w:p>
    <w:p>
      <w:pPr>
        <w:pStyle w:val="BodyText"/>
        <w:tabs>
          <w:tab w:pos="8573" w:val="left" w:leader="none"/>
        </w:tabs>
        <w:spacing w:line="206" w:lineRule="auto"/>
        <w:ind w:left="514" w:right="72"/>
        <w:jc w:val="both"/>
        <w:rPr>
          <w:sz w:val="21"/>
        </w:rPr>
      </w:pPr>
      <w:r>
        <w:rPr/>
        <w:t>XI</w:t>
      </w:r>
      <w:r>
        <w:rPr>
          <w:spacing w:val="-15"/>
        </w:rPr>
        <w:t> </w:t>
      </w:r>
      <w:r>
        <w:rPr/>
        <w:t>-</w:t>
      </w:r>
      <w:r>
        <w:rPr>
          <w:spacing w:val="-15"/>
        </w:rPr>
        <w:t> </w:t>
      </w:r>
      <w:r>
        <w:rPr/>
        <w:t>Estio</w:t>
      </w:r>
      <w:r>
        <w:rPr>
          <w:spacing w:val="-14"/>
        </w:rPr>
        <w:t> </w:t>
      </w:r>
      <w:r>
        <w:rPr/>
        <w:t>regularese</w:t>
      </w:r>
      <w:r>
        <w:rPr>
          <w:spacing w:val="-15"/>
        </w:rPr>
        <w:t> </w:t>
      </w:r>
      <w:r>
        <w:rPr/>
        <w:t>disponfveis,os</w:t>
      </w:r>
      <w:r>
        <w:rPr>
          <w:spacing w:val="-15"/>
        </w:rPr>
        <w:t> </w:t>
      </w:r>
      <w:r>
        <w:rPr/>
        <w:t>recolhimentosdos</w:t>
      </w:r>
      <w:r>
        <w:rPr>
          <w:spacing w:val="-14"/>
        </w:rPr>
        <w:t> </w:t>
      </w:r>
      <w:r>
        <w:rPr/>
        <w:t>encargostrabalhistas,</w:t>
      </w:r>
      <w:r>
        <w:rPr>
          <w:spacing w:val="-15"/>
        </w:rPr>
        <w:t> </w:t>
      </w:r>
      <w:r>
        <w:rPr/>
        <w:t>relatives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folha</w:t>
      </w:r>
      <w:r>
        <w:rPr>
          <w:spacing w:val="-15"/>
        </w:rPr>
        <w:t> </w:t>
      </w:r>
      <w:r>
        <w:rPr/>
        <w:t>de</w:t>
      </w:r>
      <w:r>
        <w:rPr>
          <w:spacing w:val="-11"/>
        </w:rPr>
        <w:t> </w:t>
      </w:r>
      <w:r>
        <w:rPr/>
        <w:t>pagamento da</w:t>
      </w:r>
      <w:r>
        <w:rPr>
          <w:spacing w:val="-15"/>
        </w:rPr>
        <w:t> </w:t>
      </w:r>
      <w:r>
        <w:rPr/>
        <w:t>equipe</w:t>
      </w:r>
      <w:r>
        <w:rPr>
          <w:spacing w:val="-15"/>
        </w:rPr>
        <w:t> </w:t>
      </w:r>
      <w:r>
        <w:rPr/>
        <w:t>contratada,</w:t>
      </w:r>
      <w:r>
        <w:rPr>
          <w:spacing w:val="-8"/>
        </w:rPr>
        <w:t> </w:t>
      </w:r>
      <w:r>
        <w:rPr/>
        <w:t>com ou</w:t>
      </w:r>
      <w:r>
        <w:rPr>
          <w:spacing w:val="-7"/>
        </w:rPr>
        <w:t> </w:t>
      </w:r>
      <w:r>
        <w:rPr/>
        <w:t>sem</w:t>
      </w:r>
      <w:r>
        <w:rPr>
          <w:spacing w:val="-15"/>
        </w:rPr>
        <w:t> </w:t>
      </w:r>
      <w:r>
        <w:rPr/>
        <w:t>vfnculo empregatfcio,</w:t>
      </w:r>
      <w:r>
        <w:rPr>
          <w:spacing w:val="-14"/>
        </w:rPr>
        <w:t> </w:t>
      </w:r>
      <w:r>
        <w:rPr/>
        <w:t>e</w:t>
      </w:r>
      <w:r>
        <w:rPr>
          <w:spacing w:val="-4"/>
        </w:rPr>
        <w:t> </w:t>
      </w:r>
      <w:r>
        <w:rPr/>
        <w:t>comprovados</w:t>
      </w:r>
      <w:r>
        <w:rPr>
          <w:spacing w:val="-15"/>
        </w:rPr>
        <w:t> </w:t>
      </w:r>
      <w:r>
        <w:rPr/>
        <w:t>mediante</w:t>
      </w:r>
      <w:r>
        <w:rPr>
          <w:spacing w:val="-6"/>
        </w:rPr>
        <w:t> </w:t>
      </w:r>
      <w:r>
        <w:rPr/>
        <w:t>guias</w:t>
      </w:r>
      <w:r>
        <w:rPr>
          <w:spacing w:val="-8"/>
        </w:rPr>
        <w:t> </w:t>
      </w:r>
      <w:r>
        <w:rPr/>
        <w:t>de</w:t>
      </w:r>
      <w:r>
        <w:rPr>
          <w:spacing w:val="13"/>
        </w:rPr>
        <w:t> </w:t>
      </w:r>
      <w:r>
        <w:rPr/>
        <w:t>recolhimentos </w:t>
      </w:r>
      <w:r>
        <w:rPr>
          <w:sz w:val="21"/>
        </w:rPr>
        <w:t>autuadas ao processode prestagaode contas?</w:t>
        <w:tab/>
      </w:r>
      <w:r>
        <w:rPr>
          <w:spacing w:val="-10"/>
          <w:sz w:val="21"/>
        </w:rPr>
        <w:t>'</w:t>
      </w:r>
    </w:p>
    <w:p>
      <w:pPr>
        <w:spacing w:before="118"/>
        <w:ind w:left="514" w:right="0" w:firstLine="0"/>
        <w:jc w:val="left"/>
        <w:rPr>
          <w:sz w:val="20"/>
        </w:rPr>
      </w:pPr>
      <w:r>
        <w:rPr>
          <w:sz w:val="22"/>
        </w:rPr>
        <w:t>IX)</w:t>
      </w:r>
      <w:r>
        <w:rPr>
          <w:spacing w:val="-2"/>
          <w:sz w:val="22"/>
        </w:rPr>
        <w:t> </w:t>
      </w:r>
      <w:r>
        <w:rPr>
          <w:sz w:val="25"/>
        </w:rPr>
        <w:t>Sim</w:t>
      </w:r>
      <w:r>
        <w:rPr>
          <w:spacing w:val="2"/>
          <w:sz w:val="25"/>
        </w:rPr>
        <w:t> </w:t>
      </w:r>
      <w:r>
        <w:rPr>
          <w:sz w:val="33"/>
        </w:rPr>
        <w:t>( </w:t>
      </w:r>
      <w:r>
        <w:rPr>
          <w:sz w:val="20"/>
        </w:rPr>
        <w:t>)</w:t>
      </w:r>
      <w:r>
        <w:rPr>
          <w:spacing w:val="-2"/>
          <w:sz w:val="20"/>
        </w:rPr>
        <w:t> </w:t>
      </w:r>
      <w:r>
        <w:rPr>
          <w:sz w:val="31"/>
        </w:rPr>
        <w:t>Nio</w:t>
      </w:r>
      <w:r>
        <w:rPr>
          <w:spacing w:val="-9"/>
          <w:sz w:val="31"/>
        </w:rPr>
        <w:t> </w:t>
      </w:r>
      <w:r>
        <w:rPr>
          <w:sz w:val="30"/>
        </w:rPr>
        <w:t>(</w:t>
      </w:r>
      <w:r>
        <w:rPr>
          <w:spacing w:val="-2"/>
          <w:sz w:val="30"/>
        </w:rPr>
        <w:t> </w:t>
      </w:r>
      <w:r>
        <w:rPr>
          <w:sz w:val="20"/>
        </w:rPr>
        <w:t>)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Parcialmente</w:t>
      </w:r>
    </w:p>
    <w:p>
      <w:pPr>
        <w:pStyle w:val="BodyText"/>
        <w:spacing w:before="81"/>
        <w:rPr>
          <w:sz w:val="20"/>
        </w:rPr>
      </w:pPr>
    </w:p>
    <w:p>
      <w:pPr>
        <w:pStyle w:val="BodyText"/>
        <w:ind w:left="494"/>
        <w:rPr>
          <w:sz w:val="18"/>
        </w:rPr>
      </w:pPr>
      <w:r>
        <w:rPr>
          <w:spacing w:val="-2"/>
        </w:rPr>
        <w:t>X</w:t>
      </w:r>
      <w:r>
        <w:rPr>
          <w:spacing w:val="-13"/>
        </w:rPr>
        <w:t> </w:t>
      </w:r>
      <w:r>
        <w:rPr>
          <w:spacing w:val="-2"/>
        </w:rPr>
        <w:t>-</w:t>
      </w:r>
      <w:r>
        <w:rPr>
          <w:spacing w:val="-4"/>
        </w:rPr>
        <w:t> </w:t>
      </w:r>
      <w:r>
        <w:rPr>
          <w:spacing w:val="-2"/>
        </w:rPr>
        <w:t>Que</w:t>
      </w:r>
      <w:r>
        <w:rPr>
          <w:spacing w:val="-35"/>
        </w:rPr>
        <w:t> </w:t>
      </w:r>
      <w:r>
        <w:rPr>
          <w:spacing w:val="-2"/>
        </w:rPr>
        <w:t>os</w:t>
      </w:r>
      <w:r>
        <w:rPr>
          <w:spacing w:val="-13"/>
        </w:rPr>
        <w:t> </w:t>
      </w:r>
      <w:r>
        <w:rPr>
          <w:spacing w:val="-2"/>
        </w:rPr>
        <w:t>comprovantesde</w:t>
      </w:r>
      <w:r>
        <w:rPr>
          <w:spacing w:val="-8"/>
        </w:rPr>
        <w:t> </w:t>
      </w:r>
      <w:r>
        <w:rPr>
          <w:spacing w:val="-2"/>
        </w:rPr>
        <w:t>gastos</w:t>
      </w:r>
      <w:r>
        <w:rPr>
          <w:spacing w:val="-27"/>
        </w:rPr>
        <w:t> </w:t>
      </w:r>
      <w:r>
        <w:rPr>
          <w:spacing w:val="-2"/>
        </w:rPr>
        <w:t>cont6m</w:t>
      </w:r>
      <w:r>
        <w:rPr>
          <w:spacing w:val="-20"/>
        </w:rPr>
        <w:t> </w:t>
      </w:r>
      <w:r>
        <w:rPr>
          <w:spacing w:val="-2"/>
        </w:rPr>
        <w:t>a</w:t>
      </w:r>
      <w:r>
        <w:rPr>
          <w:spacing w:val="-5"/>
        </w:rPr>
        <w:t> </w:t>
      </w:r>
      <w:r>
        <w:rPr>
          <w:spacing w:val="-2"/>
        </w:rPr>
        <w:t>identificagaoda</w:t>
      </w:r>
      <w:r>
        <w:rPr>
          <w:spacing w:val="-7"/>
        </w:rPr>
        <w:t> </w:t>
      </w:r>
      <w:r>
        <w:rPr>
          <w:spacing w:val="-2"/>
        </w:rPr>
        <w:t>Organizagaoda</w:t>
      </w:r>
      <w:r>
        <w:rPr>
          <w:spacing w:val="-8"/>
        </w:rPr>
        <w:t> </w:t>
      </w:r>
      <w:r>
        <w:rPr>
          <w:spacing w:val="-2"/>
        </w:rPr>
        <w:t>SociedadeCivil</w:t>
      </w:r>
      <w:r>
        <w:rPr>
          <w:spacing w:val="-14"/>
        </w:rPr>
        <w:t> </w:t>
      </w:r>
      <w:r>
        <w:rPr>
          <w:spacing w:val="-2"/>
        </w:rPr>
        <w:t>benefici6ria</w:t>
      </w:r>
      <w:r>
        <w:rPr>
          <w:spacing w:val="11"/>
        </w:rPr>
        <w:t> </w:t>
      </w:r>
      <w:r>
        <w:rPr>
          <w:spacing w:val="-5"/>
          <w:sz w:val="18"/>
        </w:rPr>
        <w:t>do</w:t>
      </w:r>
    </w:p>
    <w:p>
      <w:pPr>
        <w:spacing w:before="1"/>
        <w:ind w:left="494" w:right="0" w:firstLine="0"/>
        <w:jc w:val="left"/>
        <w:rPr>
          <w:sz w:val="21"/>
        </w:rPr>
      </w:pPr>
      <w:r>
        <w:rPr>
          <w:sz w:val="21"/>
        </w:rPr>
        <w:t>tips</w:t>
      </w:r>
      <w:r>
        <w:rPr>
          <w:spacing w:val="4"/>
          <w:sz w:val="21"/>
        </w:rPr>
        <w:t> </w:t>
      </w:r>
      <w:r>
        <w:rPr>
          <w:sz w:val="21"/>
        </w:rPr>
        <w:t>de</w:t>
      </w:r>
      <w:r>
        <w:rPr>
          <w:spacing w:val="6"/>
          <w:sz w:val="21"/>
        </w:rPr>
        <w:t> </w:t>
      </w:r>
      <w:r>
        <w:rPr>
          <w:sz w:val="21"/>
        </w:rPr>
        <w:t>cada</w:t>
      </w:r>
      <w:r>
        <w:rPr>
          <w:spacing w:val="-32"/>
          <w:sz w:val="21"/>
        </w:rPr>
        <w:t> </w:t>
      </w:r>
      <w:r>
        <w:rPr>
          <w:sz w:val="21"/>
        </w:rPr>
        <w:t>repasse,</w:t>
      </w:r>
      <w:r>
        <w:rPr>
          <w:spacing w:val="-22"/>
          <w:sz w:val="21"/>
        </w:rPr>
        <w:t> </w:t>
      </w:r>
      <w:r>
        <w:rPr>
          <w:sz w:val="21"/>
        </w:rPr>
        <w:t>do</w:t>
      </w:r>
      <w:r>
        <w:rPr>
          <w:spacing w:val="-13"/>
          <w:sz w:val="21"/>
        </w:rPr>
        <w:t> </w:t>
      </w:r>
      <w:r>
        <w:rPr>
          <w:sz w:val="21"/>
        </w:rPr>
        <w:t>n6mero</w:t>
      </w:r>
      <w:r>
        <w:rPr>
          <w:spacing w:val="-11"/>
          <w:sz w:val="21"/>
        </w:rPr>
        <w:t> </w:t>
      </w:r>
      <w:r>
        <w:rPr>
          <w:sz w:val="21"/>
        </w:rPr>
        <w:t>de</w:t>
      </w:r>
      <w:r>
        <w:rPr>
          <w:spacing w:val="-13"/>
          <w:sz w:val="21"/>
        </w:rPr>
        <w:t> </w:t>
      </w:r>
      <w:r>
        <w:rPr>
          <w:sz w:val="21"/>
        </w:rPr>
        <w:t>cada</w:t>
      </w:r>
      <w:r>
        <w:rPr>
          <w:spacing w:val="-14"/>
          <w:sz w:val="21"/>
        </w:rPr>
        <w:t> </w:t>
      </w:r>
      <w:r>
        <w:rPr>
          <w:sz w:val="21"/>
        </w:rPr>
        <w:t>ajuste</w:t>
      </w:r>
      <w:r>
        <w:rPr>
          <w:spacing w:val="-16"/>
          <w:sz w:val="21"/>
        </w:rPr>
        <w:t> </w:t>
      </w:r>
      <w:r>
        <w:rPr>
          <w:sz w:val="21"/>
        </w:rPr>
        <w:t>e</w:t>
      </w:r>
      <w:r>
        <w:rPr>
          <w:spacing w:val="-14"/>
          <w:sz w:val="21"/>
        </w:rPr>
        <w:t> </w:t>
      </w:r>
      <w:r>
        <w:rPr>
          <w:sz w:val="21"/>
        </w:rPr>
        <w:t>deste</w:t>
      </w:r>
      <w:r>
        <w:rPr>
          <w:spacing w:val="6"/>
          <w:sz w:val="21"/>
        </w:rPr>
        <w:t> </w:t>
      </w:r>
      <w:r>
        <w:rPr>
          <w:sz w:val="21"/>
        </w:rPr>
        <w:t>6rgao</w:t>
      </w:r>
      <w:r>
        <w:rPr>
          <w:spacing w:val="4"/>
          <w:sz w:val="21"/>
        </w:rPr>
        <w:t> </w:t>
      </w:r>
      <w:r>
        <w:rPr>
          <w:spacing w:val="-2"/>
          <w:sz w:val="21"/>
        </w:rPr>
        <w:t>concessor?</w:t>
      </w:r>
    </w:p>
    <w:p>
      <w:pPr>
        <w:pStyle w:val="BodyText"/>
        <w:tabs>
          <w:tab w:pos="2193" w:val="left" w:leader="none"/>
        </w:tabs>
        <w:spacing w:before="173"/>
        <w:ind w:left="494"/>
      </w:pPr>
      <w:r>
        <w:rPr/>
        <w:t>(X)</w:t>
      </w:r>
      <w:r>
        <w:rPr>
          <w:spacing w:val="-13"/>
        </w:rPr>
        <w:t> </w:t>
      </w:r>
      <w:r>
        <w:rPr/>
        <w:t>Sim</w:t>
      </w:r>
      <w:r>
        <w:rPr>
          <w:spacing w:val="51"/>
          <w:w w:val="150"/>
        </w:rPr>
        <w:t> </w:t>
      </w:r>
      <w:r>
        <w:rPr/>
        <w:t>(</w:t>
      </w:r>
      <w:r>
        <w:rPr>
          <w:spacing w:val="46"/>
        </w:rPr>
        <w:t> </w:t>
      </w:r>
      <w:r>
        <w:rPr/>
        <w:t>)</w:t>
      </w:r>
      <w:r>
        <w:rPr>
          <w:spacing w:val="-13"/>
        </w:rPr>
        <w:t> </w:t>
      </w:r>
      <w:r>
        <w:rPr>
          <w:spacing w:val="-5"/>
        </w:rPr>
        <w:t>Nio</w:t>
      </w:r>
      <w:r>
        <w:rPr/>
        <w:tab/>
        <w:t>(</w:t>
      </w:r>
      <w:r>
        <w:rPr>
          <w:spacing w:val="47"/>
        </w:rPr>
        <w:t> </w:t>
      </w:r>
      <w:r>
        <w:rPr/>
        <w:t>)</w:t>
      </w:r>
      <w:r>
        <w:rPr>
          <w:spacing w:val="8"/>
        </w:rPr>
        <w:t> </w:t>
      </w:r>
      <w:r>
        <w:rPr>
          <w:spacing w:val="-2"/>
        </w:rPr>
        <w:t>Parcialmente</w:t>
      </w:r>
    </w:p>
    <w:p>
      <w:pPr>
        <w:pStyle w:val="BodyText"/>
        <w:spacing w:before="121"/>
      </w:pPr>
    </w:p>
    <w:p>
      <w:pPr>
        <w:pStyle w:val="BodyText"/>
        <w:spacing w:line="348" w:lineRule="auto" w:before="1"/>
        <w:ind w:left="474" w:right="128"/>
        <w:jc w:val="both"/>
      </w:pPr>
      <w:r>
        <w:rPr/>
        <w:t>Xlll - Que na</w:t>
      </w:r>
      <w:r>
        <w:rPr>
          <w:spacing w:val="-4"/>
        </w:rPr>
        <w:t> </w:t>
      </w:r>
      <w:r>
        <w:rPr/>
        <w:t>cede</w:t>
      </w:r>
      <w:r>
        <w:rPr>
          <w:spacing w:val="-15"/>
        </w:rPr>
        <w:t> </w:t>
      </w:r>
      <w:r>
        <w:rPr/>
        <w:t>da concedente</w:t>
      </w:r>
      <w:r>
        <w:rPr>
          <w:spacing w:val="-15"/>
        </w:rPr>
        <w:t> </w:t>
      </w:r>
      <w:r>
        <w:rPr/>
        <w:t>existe e</w:t>
      </w:r>
      <w:r>
        <w:rPr>
          <w:spacing w:val="-1"/>
        </w:rPr>
        <w:t> </w:t>
      </w:r>
      <w:r>
        <w:rPr/>
        <w:t>funciona o controle interno de</w:t>
      </w:r>
      <w:r>
        <w:rPr>
          <w:spacing w:val="-4"/>
        </w:rPr>
        <w:t> </w:t>
      </w:r>
      <w:r>
        <w:rPr/>
        <w:t>forma regular, responsivel</w:t>
      </w:r>
      <w:r>
        <w:rPr>
          <w:spacing w:val="40"/>
        </w:rPr>
        <w:t> </w:t>
      </w:r>
      <w:r>
        <w:rPr/>
        <w:t>pda </w:t>
      </w:r>
      <w:r>
        <w:rPr>
          <w:spacing w:val="-2"/>
        </w:rPr>
        <w:t>riscaiizacjo</w:t>
      </w:r>
      <w:r>
        <w:rPr>
          <w:spacing w:val="-14"/>
        </w:rPr>
        <w:t> </w:t>
      </w:r>
      <w:r>
        <w:rPr>
          <w:spacing w:val="-2"/>
        </w:rPr>
        <w:t>dos</w:t>
      </w:r>
      <w:r>
        <w:rPr>
          <w:spacing w:val="-14"/>
        </w:rPr>
        <w:t> </w:t>
      </w:r>
      <w:r>
        <w:rPr>
          <w:spacing w:val="-2"/>
        </w:rPr>
        <w:t>atomda</w:t>
      </w:r>
      <w:r>
        <w:rPr>
          <w:spacing w:val="-11"/>
        </w:rPr>
        <w:t> </w:t>
      </w:r>
      <w:r>
        <w:rPr>
          <w:spacing w:val="-2"/>
        </w:rPr>
        <w:t>administragaopublica,</w:t>
      </w:r>
      <w:r>
        <w:rPr>
          <w:spacing w:val="-37"/>
        </w:rPr>
        <w:t> </w:t>
      </w:r>
      <w:r>
        <w:rPr>
          <w:spacing w:val="-2"/>
        </w:rPr>
        <w:t>e tem</w:t>
      </w:r>
      <w:r>
        <w:rPr>
          <w:spacing w:val="-7"/>
        </w:rPr>
        <w:t> </w:t>
      </w:r>
      <w:r>
        <w:rPr>
          <w:spacing w:val="-2"/>
        </w:rPr>
        <w:t>como</w:t>
      </w:r>
      <w:r>
        <w:rPr>
          <w:spacing w:val="-17"/>
        </w:rPr>
        <w:t> </w:t>
      </w:r>
      <w:r>
        <w:rPr>
          <w:spacing w:val="-2"/>
        </w:rPr>
        <w:t>responsavelo</w:t>
      </w:r>
      <w:r>
        <w:rPr>
          <w:spacing w:val="-3"/>
        </w:rPr>
        <w:t> </w:t>
      </w:r>
      <w:r>
        <w:rPr>
          <w:spacing w:val="-2"/>
        </w:rPr>
        <w:t>Sr.(a)</w:t>
      </w:r>
      <w:r>
        <w:rPr>
          <w:spacing w:val="-29"/>
        </w:rPr>
        <w:t> </w:t>
      </w:r>
      <w:r>
        <w:rPr>
          <w:spacing w:val="-2"/>
        </w:rPr>
        <w:t>RodrigoSouzaSantos,CPFng</w:t>
      </w:r>
    </w:p>
    <w:p>
      <w:pPr>
        <w:spacing w:line="273" w:lineRule="exact" w:before="227"/>
        <w:ind w:left="474" w:right="0" w:firstLine="0"/>
        <w:jc w:val="left"/>
        <w:rPr>
          <w:position w:val="-3"/>
          <w:sz w:val="21"/>
        </w:rPr>
      </w:pPr>
      <w:r>
        <w:rPr>
          <w:sz w:val="21"/>
        </w:rPr>
        <w:t>Xll</w:t>
      </w:r>
      <w:r>
        <w:rPr>
          <w:spacing w:val="-14"/>
          <w:sz w:val="21"/>
        </w:rPr>
        <w:t> </w:t>
      </w:r>
      <w:r>
        <w:rPr>
          <w:sz w:val="21"/>
        </w:rPr>
        <w:t>-</w:t>
      </w:r>
      <w:r>
        <w:rPr>
          <w:spacing w:val="-11"/>
          <w:sz w:val="21"/>
        </w:rPr>
        <w:t> </w:t>
      </w:r>
      <w:r>
        <w:rPr>
          <w:sz w:val="21"/>
        </w:rPr>
        <w:t>Que</w:t>
      </w:r>
      <w:r>
        <w:rPr>
          <w:spacing w:val="-14"/>
          <w:sz w:val="21"/>
        </w:rPr>
        <w:t> </w:t>
      </w:r>
      <w:r>
        <w:rPr>
          <w:sz w:val="21"/>
        </w:rPr>
        <w:t>cada</w:t>
      </w:r>
      <w:r>
        <w:rPr>
          <w:spacing w:val="-14"/>
          <w:sz w:val="21"/>
        </w:rPr>
        <w:t> </w:t>
      </w:r>
      <w:r>
        <w:rPr>
          <w:sz w:val="21"/>
        </w:rPr>
        <w:t>ajuste</w:t>
      </w:r>
      <w:r>
        <w:rPr>
          <w:spacing w:val="-14"/>
          <w:sz w:val="21"/>
        </w:rPr>
        <w:t> </w:t>
      </w:r>
      <w:r>
        <w:rPr>
          <w:sz w:val="21"/>
        </w:rPr>
        <w:t>atende</w:t>
      </w:r>
      <w:r>
        <w:rPr>
          <w:spacing w:val="-14"/>
          <w:sz w:val="21"/>
        </w:rPr>
        <w:t> </w:t>
      </w:r>
      <w:r>
        <w:rPr>
          <w:sz w:val="21"/>
        </w:rPr>
        <w:t>aos</w:t>
      </w:r>
      <w:r>
        <w:rPr>
          <w:spacing w:val="-15"/>
          <w:sz w:val="21"/>
        </w:rPr>
        <w:t> </w:t>
      </w:r>
      <w:r>
        <w:rPr>
          <w:sz w:val="21"/>
        </w:rPr>
        <w:t>princfpios</w:t>
      </w:r>
      <w:r>
        <w:rPr>
          <w:spacing w:val="-15"/>
          <w:sz w:val="21"/>
        </w:rPr>
        <w:t> </w:t>
      </w:r>
      <w:r>
        <w:rPr>
          <w:sz w:val="21"/>
        </w:rPr>
        <w:t>da</w:t>
      </w:r>
      <w:r>
        <w:rPr>
          <w:spacing w:val="-12"/>
          <w:sz w:val="21"/>
        </w:rPr>
        <w:t> </w:t>
      </w:r>
      <w:r>
        <w:rPr>
          <w:sz w:val="21"/>
        </w:rPr>
        <w:t>legalidade.</w:t>
      </w:r>
      <w:r>
        <w:rPr>
          <w:spacing w:val="-14"/>
          <w:sz w:val="21"/>
        </w:rPr>
        <w:t> </w:t>
      </w:r>
      <w:r>
        <w:rPr>
          <w:sz w:val="21"/>
        </w:rPr>
        <w:t>impessoalidade</w:t>
      </w:r>
      <w:r>
        <w:rPr>
          <w:spacing w:val="12"/>
          <w:sz w:val="21"/>
        </w:rPr>
        <w:t> </w:t>
      </w:r>
      <w:r>
        <w:rPr>
          <w:position w:val="-3"/>
          <w:sz w:val="21"/>
        </w:rPr>
        <w:t>moralidade,</w:t>
      </w:r>
      <w:r>
        <w:rPr>
          <w:spacing w:val="-4"/>
          <w:position w:val="-3"/>
          <w:sz w:val="21"/>
        </w:rPr>
        <w:t> </w:t>
      </w:r>
      <w:r>
        <w:rPr>
          <w:position w:val="-3"/>
          <w:sz w:val="21"/>
        </w:rPr>
        <w:t>publicidade,</w:t>
      </w:r>
      <w:r>
        <w:rPr>
          <w:spacing w:val="-18"/>
          <w:position w:val="-3"/>
          <w:sz w:val="21"/>
        </w:rPr>
        <w:t> </w:t>
      </w:r>
      <w:r>
        <w:rPr>
          <w:position w:val="-3"/>
          <w:sz w:val="21"/>
        </w:rPr>
        <w:t>efici6ncia</w:t>
      </w:r>
      <w:r>
        <w:rPr>
          <w:spacing w:val="-14"/>
          <w:position w:val="-3"/>
          <w:sz w:val="21"/>
        </w:rPr>
        <w:t> </w:t>
      </w:r>
      <w:r>
        <w:rPr>
          <w:spacing w:val="-10"/>
          <w:position w:val="-3"/>
          <w:sz w:val="21"/>
        </w:rPr>
        <w:t>e</w:t>
      </w:r>
    </w:p>
    <w:p>
      <w:pPr>
        <w:spacing w:line="222" w:lineRule="exact" w:before="0"/>
        <w:ind w:left="474" w:right="0" w:firstLine="0"/>
        <w:jc w:val="both"/>
        <w:rPr>
          <w:sz w:val="20"/>
        </w:rPr>
      </w:pPr>
      <w:r>
        <w:rPr>
          <w:sz w:val="20"/>
        </w:rPr>
        <w:t>economicidade,</w:t>
      </w:r>
      <w:r>
        <w:rPr>
          <w:spacing w:val="11"/>
          <w:sz w:val="20"/>
        </w:rPr>
        <w:t> </w:t>
      </w:r>
      <w:r>
        <w:rPr>
          <w:sz w:val="20"/>
        </w:rPr>
        <w:t>a</w:t>
      </w:r>
      <w:r>
        <w:rPr>
          <w:spacing w:val="7"/>
          <w:sz w:val="20"/>
        </w:rPr>
        <w:t> </w:t>
      </w:r>
      <w:r>
        <w:rPr>
          <w:sz w:val="20"/>
        </w:rPr>
        <w:t>motivagao</w:t>
      </w:r>
      <w:r>
        <w:rPr>
          <w:spacing w:val="15"/>
          <w:sz w:val="20"/>
        </w:rPr>
        <w:t> </w:t>
      </w:r>
      <w:r>
        <w:rPr>
          <w:sz w:val="20"/>
        </w:rPr>
        <w:t>e</w:t>
      </w:r>
      <w:r>
        <w:rPr>
          <w:spacing w:val="-11"/>
          <w:sz w:val="20"/>
        </w:rPr>
        <w:t> </w:t>
      </w:r>
      <w:r>
        <w:rPr>
          <w:sz w:val="20"/>
        </w:rPr>
        <w:t>ao</w:t>
      </w:r>
      <w:r>
        <w:rPr>
          <w:spacing w:val="15"/>
          <w:sz w:val="20"/>
        </w:rPr>
        <w:t> </w:t>
      </w:r>
      <w:r>
        <w:rPr>
          <w:sz w:val="20"/>
        </w:rPr>
        <w:t>interesse</w:t>
      </w:r>
      <w:r>
        <w:rPr>
          <w:spacing w:val="6"/>
          <w:sz w:val="20"/>
        </w:rPr>
        <w:t> </w:t>
      </w:r>
      <w:r>
        <w:rPr>
          <w:sz w:val="20"/>
        </w:rPr>
        <w:t>pOblico</w:t>
      </w:r>
      <w:r>
        <w:rPr>
          <w:spacing w:val="-13"/>
          <w:sz w:val="20"/>
        </w:rPr>
        <w:t> </w:t>
      </w:r>
      <w:r>
        <w:rPr>
          <w:sz w:val="20"/>
        </w:rPr>
        <w:t>e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social.</w:t>
      </w:r>
    </w:p>
    <w:p>
      <w:pPr>
        <w:pStyle w:val="BodyText"/>
        <w:spacing w:before="97"/>
        <w:rPr>
          <w:sz w:val="21"/>
        </w:rPr>
      </w:pPr>
    </w:p>
    <w:p>
      <w:pPr>
        <w:spacing w:line="201" w:lineRule="auto" w:before="0"/>
        <w:ind w:left="474" w:right="0" w:hanging="20"/>
        <w:jc w:val="left"/>
        <w:rPr>
          <w:sz w:val="21"/>
        </w:rPr>
      </w:pPr>
      <w:r>
        <w:rPr>
          <w:sz w:val="21"/>
        </w:rPr>
        <w:t>XIV</w:t>
      </w:r>
      <w:r>
        <w:rPr>
          <w:spacing w:val="-35"/>
          <w:sz w:val="21"/>
        </w:rPr>
        <w:t> </w:t>
      </w:r>
      <w:r>
        <w:rPr>
          <w:sz w:val="21"/>
        </w:rPr>
        <w:t>- Que</w:t>
      </w:r>
      <w:r>
        <w:rPr>
          <w:spacing w:val="-33"/>
          <w:sz w:val="21"/>
        </w:rPr>
        <w:t> </w:t>
      </w:r>
      <w:r>
        <w:rPr>
          <w:sz w:val="21"/>
        </w:rPr>
        <w:t>houve</w:t>
      </w:r>
      <w:r>
        <w:rPr>
          <w:spacing w:val="-11"/>
          <w:sz w:val="21"/>
        </w:rPr>
        <w:t> </w:t>
      </w:r>
      <w:r>
        <w:rPr>
          <w:sz w:val="21"/>
        </w:rPr>
        <w:t>visita(s)</w:t>
      </w:r>
      <w:r>
        <w:rPr>
          <w:spacing w:val="-4"/>
          <w:sz w:val="21"/>
        </w:rPr>
        <w:t> </w:t>
      </w:r>
      <w:r>
        <w:rPr>
          <w:sz w:val="21"/>
        </w:rPr>
        <w:t>para</w:t>
      </w:r>
      <w:r>
        <w:rPr>
          <w:spacing w:val="-16"/>
          <w:sz w:val="21"/>
        </w:rPr>
        <w:t> </w:t>
      </w:r>
      <w:r>
        <w:rPr>
          <w:sz w:val="21"/>
        </w:rPr>
        <w:t>flscalizar, monitorar</w:t>
      </w:r>
      <w:r>
        <w:rPr>
          <w:spacing w:val="-7"/>
          <w:sz w:val="21"/>
        </w:rPr>
        <w:t> </w:t>
      </w:r>
      <w:r>
        <w:rPr>
          <w:sz w:val="21"/>
        </w:rPr>
        <w:t>e avaliar</w:t>
      </w:r>
      <w:r>
        <w:rPr>
          <w:spacing w:val="-15"/>
          <w:sz w:val="21"/>
        </w:rPr>
        <w:t> </w:t>
      </w:r>
      <w:r>
        <w:rPr>
          <w:sz w:val="21"/>
        </w:rPr>
        <w:t>o objeto,</w:t>
      </w:r>
      <w:r>
        <w:rPr>
          <w:spacing w:val="-11"/>
          <w:sz w:val="21"/>
        </w:rPr>
        <w:t> </w:t>
      </w:r>
      <w:r>
        <w:rPr>
          <w:sz w:val="21"/>
        </w:rPr>
        <w:t>conforme</w:t>
      </w:r>
      <w:r>
        <w:rPr>
          <w:spacing w:val="-14"/>
          <w:sz w:val="21"/>
        </w:rPr>
        <w:t> </w:t>
      </w:r>
      <w:r>
        <w:rPr>
          <w:sz w:val="21"/>
        </w:rPr>
        <w:t>relat6rio(s)</w:t>
      </w:r>
      <w:r>
        <w:rPr>
          <w:spacing w:val="-4"/>
          <w:sz w:val="21"/>
        </w:rPr>
        <w:t> </w:t>
      </w:r>
      <w:r>
        <w:rPr>
          <w:sz w:val="21"/>
        </w:rPr>
        <w:t>de</w:t>
      </w:r>
      <w:r>
        <w:rPr>
          <w:spacing w:val="-13"/>
          <w:sz w:val="21"/>
        </w:rPr>
        <w:t> </w:t>
      </w:r>
      <w:r>
        <w:rPr>
          <w:sz w:val="21"/>
        </w:rPr>
        <w:t>fiscalizagao,</w:t>
      </w:r>
      <w:r>
        <w:rPr>
          <w:spacing w:val="-32"/>
          <w:sz w:val="21"/>
        </w:rPr>
        <w:t> </w:t>
      </w:r>
      <w:r>
        <w:rPr>
          <w:sz w:val="21"/>
        </w:rPr>
        <w:t>parte integrante do processodesta prestaQaode contas.</w:t>
      </w:r>
    </w:p>
    <w:p>
      <w:pPr>
        <w:pStyle w:val="BodyText"/>
        <w:spacing w:before="43"/>
        <w:rPr>
          <w:sz w:val="21"/>
        </w:rPr>
      </w:pPr>
    </w:p>
    <w:p>
      <w:pPr>
        <w:pStyle w:val="BodyText"/>
        <w:ind w:left="454"/>
      </w:pPr>
      <w:r>
        <w:rPr/>
        <w:t>XV</w:t>
      </w:r>
      <w:r>
        <w:rPr>
          <w:spacing w:val="-15"/>
        </w:rPr>
        <w:t> </w:t>
      </w:r>
      <w:r>
        <w:rPr/>
        <w:t>-</w:t>
      </w:r>
      <w:r>
        <w:rPr>
          <w:spacing w:val="-9"/>
        </w:rPr>
        <w:t> </w:t>
      </w:r>
      <w:r>
        <w:rPr/>
        <w:t>Que</w:t>
      </w:r>
      <w:r>
        <w:rPr>
          <w:spacing w:val="-15"/>
        </w:rPr>
        <w:t> </w:t>
      </w:r>
      <w:r>
        <w:rPr/>
        <w:t>eventual</w:t>
      </w:r>
      <w:r>
        <w:rPr>
          <w:spacing w:val="18"/>
        </w:rPr>
        <w:t> </w:t>
      </w:r>
      <w:r>
        <w:rPr/>
        <w:t>rateio</w:t>
      </w:r>
      <w:r>
        <w:rPr>
          <w:spacing w:val="18"/>
        </w:rPr>
        <w:t> </w:t>
      </w:r>
      <w:r>
        <w:rPr/>
        <w:t>administrativo</w:t>
      </w:r>
      <w:r>
        <w:rPr>
          <w:spacing w:val="31"/>
        </w:rPr>
        <w:t> </w:t>
      </w:r>
      <w:r>
        <w:rPr/>
        <w:t>de</w:t>
      </w:r>
      <w:r>
        <w:rPr>
          <w:spacing w:val="7"/>
        </w:rPr>
        <w:t> </w:t>
      </w:r>
      <w:r>
        <w:rPr/>
        <w:t>customindiretos</w:t>
      </w:r>
      <w:r>
        <w:rPr>
          <w:spacing w:val="18"/>
        </w:rPr>
        <w:t> </w:t>
      </w:r>
      <w:r>
        <w:rPr/>
        <w:t>realizado pda</w:t>
      </w:r>
      <w:r>
        <w:rPr>
          <w:spacing w:val="40"/>
        </w:rPr>
        <w:t> </w:t>
      </w:r>
      <w:r>
        <w:rPr/>
        <w:t>entidade</w:t>
      </w:r>
      <w:r>
        <w:rPr>
          <w:spacing w:val="7"/>
        </w:rPr>
        <w:t> </w:t>
      </w:r>
      <w:r>
        <w:rPr/>
        <w:t>do</w:t>
      </w:r>
      <w:r>
        <w:rPr>
          <w:spacing w:val="-11"/>
        </w:rPr>
        <w:t> </w:t>
      </w:r>
      <w:r>
        <w:rPr/>
        <w:t>Terceiro</w:t>
      </w:r>
      <w:r>
        <w:rPr>
          <w:spacing w:val="5"/>
        </w:rPr>
        <w:t> </w:t>
      </w:r>
      <w:r>
        <w:rPr>
          <w:spacing w:val="-2"/>
        </w:rPr>
        <w:t>Setterfoi</w:t>
      </w:r>
    </w:p>
    <w:p>
      <w:pPr>
        <w:spacing w:line="182" w:lineRule="auto" w:before="87"/>
        <w:ind w:left="454" w:right="0" w:firstLine="0"/>
        <w:jc w:val="left"/>
        <w:rPr>
          <w:sz w:val="21"/>
        </w:rPr>
      </w:pPr>
      <w:r>
        <w:rPr>
          <w:sz w:val="21"/>
        </w:rPr>
        <w:t>verificado</w:t>
      </w:r>
      <w:r>
        <w:rPr>
          <w:spacing w:val="-4"/>
          <w:sz w:val="21"/>
        </w:rPr>
        <w:t> </w:t>
      </w:r>
      <w:r>
        <w:rPr>
          <w:sz w:val="21"/>
        </w:rPr>
        <w:t>e avaliado</w:t>
      </w:r>
      <w:r>
        <w:rPr>
          <w:spacing w:val="-2"/>
          <w:sz w:val="21"/>
        </w:rPr>
        <w:t> </w:t>
      </w:r>
      <w:r>
        <w:rPr>
          <w:sz w:val="21"/>
        </w:rPr>
        <w:t>pele poder</w:t>
      </w:r>
      <w:r>
        <w:rPr>
          <w:spacing w:val="-14"/>
          <w:sz w:val="21"/>
        </w:rPr>
        <w:t> </w:t>
      </w:r>
      <w:r>
        <w:rPr>
          <w:sz w:val="21"/>
        </w:rPr>
        <w:t>pOblico,quanto</w:t>
      </w:r>
      <w:r>
        <w:rPr>
          <w:spacing w:val="-2"/>
          <w:sz w:val="21"/>
        </w:rPr>
        <w:t> </w:t>
      </w:r>
      <w:r>
        <w:rPr>
          <w:sz w:val="21"/>
        </w:rPr>
        <w:t>a</w:t>
      </w:r>
      <w:r>
        <w:rPr>
          <w:spacing w:val="21"/>
          <w:sz w:val="21"/>
        </w:rPr>
        <w:t> </w:t>
      </w:r>
      <w:r>
        <w:rPr>
          <w:sz w:val="21"/>
        </w:rPr>
        <w:t>razoabilidade,</w:t>
      </w:r>
      <w:r>
        <w:rPr>
          <w:spacing w:val="-24"/>
          <w:sz w:val="21"/>
        </w:rPr>
        <w:t> </w:t>
      </w:r>
      <w:r>
        <w:rPr>
          <w:sz w:val="21"/>
        </w:rPr>
        <w:t>pertin6ncia</w:t>
      </w:r>
      <w:r>
        <w:rPr>
          <w:spacing w:val="-7"/>
          <w:sz w:val="21"/>
        </w:rPr>
        <w:t> </w:t>
      </w:r>
      <w:r>
        <w:rPr>
          <w:sz w:val="21"/>
        </w:rPr>
        <w:t>com</w:t>
      </w:r>
      <w:r>
        <w:rPr>
          <w:spacing w:val="-14"/>
          <w:sz w:val="21"/>
        </w:rPr>
        <w:t> </w:t>
      </w:r>
      <w:r>
        <w:rPr>
          <w:sz w:val="21"/>
        </w:rPr>
        <w:t>o</w:t>
      </w:r>
      <w:r>
        <w:rPr>
          <w:spacing w:val="22"/>
          <w:sz w:val="21"/>
        </w:rPr>
        <w:t> </w:t>
      </w:r>
      <w:r>
        <w:rPr>
          <w:sz w:val="21"/>
        </w:rPr>
        <w:t>objeto,</w:t>
      </w:r>
      <w:r>
        <w:rPr>
          <w:spacing w:val="-10"/>
          <w:sz w:val="21"/>
        </w:rPr>
        <w:t> </w:t>
      </w:r>
      <w:r>
        <w:rPr>
          <w:sz w:val="21"/>
        </w:rPr>
        <w:t>proporcionalidade</w:t>
      </w:r>
      <w:r>
        <w:rPr>
          <w:spacing w:val="-9"/>
          <w:sz w:val="21"/>
        </w:rPr>
        <w:t> </w:t>
      </w:r>
      <w:r>
        <w:rPr>
          <w:sz w:val="21"/>
        </w:rPr>
        <w:t>e adequagaodas</w:t>
      </w:r>
      <w:r>
        <w:rPr>
          <w:spacing w:val="-15"/>
          <w:sz w:val="21"/>
        </w:rPr>
        <w:t> </w:t>
      </w:r>
      <w:r>
        <w:rPr>
          <w:sz w:val="21"/>
        </w:rPr>
        <w:t>despesas?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tabs>
          <w:tab w:pos="2153" w:val="left" w:leader="none"/>
        </w:tabs>
        <w:ind w:left="454"/>
      </w:pPr>
      <w:r>
        <w:rPr/>
        <w:t>(X)</w:t>
      </w:r>
      <w:r>
        <w:rPr>
          <w:spacing w:val="-32"/>
        </w:rPr>
        <w:t> </w:t>
      </w:r>
      <w:r>
        <w:rPr/>
        <w:t>Sim</w:t>
      </w:r>
      <w:r>
        <w:rPr>
          <w:spacing w:val="50"/>
          <w:w w:val="150"/>
        </w:rPr>
        <w:t> </w:t>
      </w:r>
      <w:r>
        <w:rPr/>
        <w:t>(</w:t>
      </w:r>
      <w:r>
        <w:rPr>
          <w:spacing w:val="46"/>
        </w:rPr>
        <w:t> </w:t>
      </w:r>
      <w:r>
        <w:rPr/>
        <w:t>)</w:t>
      </w:r>
      <w:r>
        <w:rPr>
          <w:spacing w:val="7"/>
        </w:rPr>
        <w:t> </w:t>
      </w:r>
      <w:r>
        <w:rPr>
          <w:spacing w:val="-5"/>
        </w:rPr>
        <w:t>Nio</w:t>
      </w:r>
      <w:r>
        <w:rPr/>
        <w:tab/>
        <w:t>(</w:t>
      </w:r>
      <w:r>
        <w:rPr>
          <w:spacing w:val="47"/>
        </w:rPr>
        <w:t> </w:t>
      </w:r>
      <w:r>
        <w:rPr/>
        <w:t>)</w:t>
      </w:r>
      <w:r>
        <w:rPr>
          <w:spacing w:val="-12"/>
        </w:rPr>
        <w:t> </w:t>
      </w:r>
      <w:r>
        <w:rPr>
          <w:spacing w:val="-2"/>
        </w:rPr>
        <w:t>Parcialmente</w:t>
      </w:r>
    </w:p>
    <w:p>
      <w:pPr>
        <w:pStyle w:val="BodyText"/>
        <w:spacing w:after="0"/>
        <w:sectPr>
          <w:type w:val="continuous"/>
          <w:pgSz w:w="11900" w:h="16840"/>
          <w:pgMar w:top="540" w:bottom="280" w:left="566" w:right="425"/>
        </w:sectPr>
      </w:pPr>
    </w:p>
    <w:p>
      <w:pPr>
        <w:pStyle w:val="Heading1"/>
        <w:spacing w:line="276" w:lineRule="auto" w:before="68"/>
        <w:ind w:left="2834" w:firstLine="0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PREFEITURADEGUARULHOS </w:t>
      </w:r>
      <w:r>
        <w:rPr>
          <w:spacing w:val="-2"/>
        </w:rPr>
        <w:t>SECRETARIADEEOUCAgAO</w:t>
      </w:r>
    </w:p>
    <w:p>
      <w:pPr>
        <w:pStyle w:val="BodyText"/>
        <w:spacing w:line="219" w:lineRule="exact"/>
        <w:ind w:left="2834"/>
      </w:pPr>
      <w:r>
        <w:rPr/>
        <w:t>DEPARTAMENTO</w:t>
      </w:r>
      <w:r>
        <w:rPr>
          <w:spacing w:val="-15"/>
        </w:rPr>
        <w:t> </w:t>
      </w:r>
      <w:r>
        <w:rPr/>
        <w:t>DE</w:t>
      </w:r>
      <w:r>
        <w:rPr>
          <w:spacing w:val="-5"/>
        </w:rPr>
        <w:t> </w:t>
      </w:r>
      <w:r>
        <w:rPr/>
        <w:t>PLANEJAMEnTO</w:t>
      </w:r>
      <w:r>
        <w:rPr>
          <w:spacing w:val="5"/>
        </w:rPr>
        <w:t> </w:t>
      </w:r>
      <w:r>
        <w:rPr/>
        <w:t>DA</w:t>
      </w:r>
      <w:r>
        <w:rPr>
          <w:spacing w:val="15"/>
        </w:rPr>
        <w:t> </w:t>
      </w:r>
      <w:r>
        <w:rPr>
          <w:spacing w:val="-2"/>
        </w:rPr>
        <w:t>EouCAgAO</w:t>
      </w:r>
    </w:p>
    <w:p>
      <w:pPr>
        <w:pStyle w:val="BodyText"/>
        <w:spacing w:before="81"/>
      </w:pPr>
    </w:p>
    <w:p>
      <w:pPr>
        <w:pStyle w:val="BodyText"/>
        <w:spacing w:before="1"/>
        <w:ind w:left="574"/>
      </w:pPr>
      <w:r>
        <w:rPr>
          <w:spacing w:val="-2"/>
        </w:rPr>
        <w:t>Manifestagao</w:t>
      </w:r>
    </w:p>
    <w:p>
      <w:pPr>
        <w:pStyle w:val="BodyText"/>
        <w:spacing w:before="1"/>
      </w:pPr>
    </w:p>
    <w:p>
      <w:pPr>
        <w:pStyle w:val="BodyText"/>
        <w:spacing w:line="249" w:lineRule="auto" w:before="1"/>
        <w:ind w:left="554" w:right="56" w:firstLine="20"/>
        <w:jc w:val="both"/>
      </w:pPr>
      <w:r>
        <w:rPr>
          <w:spacing w:val="-2"/>
        </w:rPr>
        <w:t>Diante</w:t>
      </w:r>
      <w:r>
        <w:rPr>
          <w:spacing w:val="-13"/>
        </w:rPr>
        <w:t> </w:t>
      </w:r>
      <w:r>
        <w:rPr>
          <w:spacing w:val="-2"/>
        </w:rPr>
        <w:t>da</w:t>
      </w:r>
      <w:r>
        <w:rPr>
          <w:spacing w:val="-13"/>
        </w:rPr>
        <w:t> </w:t>
      </w:r>
      <w:r>
        <w:rPr>
          <w:spacing w:val="-2"/>
        </w:rPr>
        <w:t>documentagaoveriflcada,</w:t>
      </w:r>
      <w:r>
        <w:rPr>
          <w:spacing w:val="-12"/>
        </w:rPr>
        <w:t> </w:t>
      </w:r>
      <w:r>
        <w:rPr>
          <w:spacing w:val="-2"/>
        </w:rPr>
        <w:t>emitjmos</w:t>
      </w:r>
      <w:r>
        <w:rPr>
          <w:spacing w:val="-13"/>
        </w:rPr>
        <w:t> </w:t>
      </w:r>
      <w:r>
        <w:rPr>
          <w:spacing w:val="-2"/>
        </w:rPr>
        <w:t>Parecerconclusivefavorivel</w:t>
      </w:r>
      <w:r>
        <w:rPr>
          <w:spacing w:val="5"/>
        </w:rPr>
        <w:t> </w:t>
      </w:r>
      <w:r>
        <w:rPr>
          <w:spacing w:val="-2"/>
        </w:rPr>
        <w:t>a aprovagaodas</w:t>
      </w:r>
      <w:r>
        <w:rPr>
          <w:spacing w:val="-13"/>
        </w:rPr>
        <w:t> </w:t>
      </w:r>
      <w:r>
        <w:rPr>
          <w:spacing w:val="-2"/>
        </w:rPr>
        <w:t>despesasno</w:t>
      </w:r>
      <w:r>
        <w:rPr>
          <w:spacing w:val="-13"/>
        </w:rPr>
        <w:t> </w:t>
      </w:r>
      <w:r>
        <w:rPr>
          <w:spacing w:val="-2"/>
        </w:rPr>
        <w:t>valor </w:t>
      </w:r>
      <w:r>
        <w:rPr/>
        <w:t>de</w:t>
      </w:r>
      <w:r>
        <w:rPr>
          <w:spacing w:val="-15"/>
        </w:rPr>
        <w:t> </w:t>
      </w:r>
      <w:r>
        <w:rPr/>
        <w:t>R$</w:t>
      </w:r>
      <w:r>
        <w:rPr>
          <w:spacing w:val="-15"/>
        </w:rPr>
        <w:t> </w:t>
      </w:r>
      <w:r>
        <w:rPr/>
        <w:t>1.887.879,32,destacandoque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quantia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R$</w:t>
      </w:r>
      <w:r>
        <w:rPr>
          <w:spacing w:val="-15"/>
        </w:rPr>
        <w:t> </w:t>
      </w:r>
      <w:r>
        <w:rPr/>
        <w:t>320.479,21foitransportada</w:t>
      </w:r>
      <w:r>
        <w:rPr>
          <w:spacing w:val="-14"/>
        </w:rPr>
        <w:t> </w:t>
      </w:r>
      <w:r>
        <w:rPr/>
        <w:t>para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exercfciode</w:t>
      </w:r>
      <w:r>
        <w:rPr>
          <w:spacing w:val="-10"/>
        </w:rPr>
        <w:t> </w:t>
      </w:r>
      <w:r>
        <w:rPr/>
        <w:t>2024.</w:t>
      </w:r>
      <w:r>
        <w:rPr>
          <w:spacing w:val="-14"/>
        </w:rPr>
        <w:t> </w:t>
      </w:r>
      <w:r>
        <w:rPr/>
        <w:t>O valor glosadode R$</w:t>
      </w:r>
      <w:r>
        <w:rPr>
          <w:spacing w:val="-33"/>
        </w:rPr>
        <w:t> </w:t>
      </w:r>
      <w:r>
        <w:rPr/>
        <w:t>21,78foi devolvidoa</w:t>
      </w:r>
      <w:r>
        <w:rPr>
          <w:spacing w:val="-7"/>
        </w:rPr>
        <w:t> </w:t>
      </w:r>
      <w:r>
        <w:rPr/>
        <w:t>conta</w:t>
      </w:r>
      <w:r>
        <w:rPr>
          <w:spacing w:val="-2"/>
        </w:rPr>
        <w:t> </w:t>
      </w:r>
      <w:r>
        <w:rPr/>
        <w:t>especificado</w:t>
      </w:r>
      <w:r>
        <w:rPr>
          <w:spacing w:val="-11"/>
        </w:rPr>
        <w:t> </w:t>
      </w:r>
      <w:r>
        <w:rPr/>
        <w:t>termo.</w:t>
      </w:r>
    </w:p>
    <w:p>
      <w:pPr>
        <w:spacing w:before="190"/>
        <w:ind w:left="574" w:right="0" w:firstLine="0"/>
        <w:jc w:val="left"/>
        <w:rPr>
          <w:sz w:val="19"/>
        </w:rPr>
      </w:pPr>
      <w:r>
        <w:rPr>
          <w:spacing w:val="-2"/>
          <w:sz w:val="19"/>
        </w:rPr>
        <w:t>CONCLUSAO</w:t>
      </w:r>
    </w:p>
    <w:p>
      <w:pPr>
        <w:pStyle w:val="BodyText"/>
        <w:spacing w:before="112"/>
        <w:rPr>
          <w:sz w:val="19"/>
        </w:rPr>
      </w:pPr>
    </w:p>
    <w:p>
      <w:pPr>
        <w:spacing w:before="0"/>
        <w:ind w:left="554" w:right="0" w:firstLine="0"/>
        <w:jc w:val="left"/>
        <w:rPr>
          <w:sz w:val="21"/>
        </w:rPr>
      </w:pPr>
      <w:r>
        <w:rPr>
          <w:sz w:val="21"/>
        </w:rPr>
        <w:t>Atesta</w:t>
      </w:r>
      <w:r>
        <w:rPr>
          <w:spacing w:val="-2"/>
          <w:sz w:val="21"/>
        </w:rPr>
        <w:t> </w:t>
      </w:r>
      <w:r>
        <w:rPr>
          <w:sz w:val="21"/>
        </w:rPr>
        <w:t>a</w:t>
      </w:r>
      <w:r>
        <w:rPr>
          <w:spacing w:val="-14"/>
          <w:sz w:val="21"/>
        </w:rPr>
        <w:t> </w:t>
      </w:r>
      <w:r>
        <w:rPr>
          <w:sz w:val="21"/>
        </w:rPr>
        <w:t>prestagao</w:t>
      </w:r>
      <w:r>
        <w:rPr>
          <w:spacing w:val="-30"/>
          <w:sz w:val="21"/>
        </w:rPr>
        <w:t> </w:t>
      </w:r>
      <w:r>
        <w:rPr>
          <w:sz w:val="21"/>
        </w:rPr>
        <w:t>de</w:t>
      </w:r>
      <w:r>
        <w:rPr>
          <w:spacing w:val="-13"/>
          <w:sz w:val="21"/>
        </w:rPr>
        <w:t> </w:t>
      </w:r>
      <w:r>
        <w:rPr>
          <w:sz w:val="21"/>
        </w:rPr>
        <w:t>contas</w:t>
      </w:r>
      <w:r>
        <w:rPr>
          <w:spacing w:val="-15"/>
          <w:sz w:val="21"/>
        </w:rPr>
        <w:t> </w:t>
      </w:r>
      <w:r>
        <w:rPr>
          <w:sz w:val="21"/>
        </w:rPr>
        <w:t>como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Regular</w: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1"/>
        <w:ind w:left="0" w:right="184" w:firstLine="0"/>
        <w:jc w:val="right"/>
        <w:rPr>
          <w:sz w:val="17"/>
        </w:rPr>
      </w:pPr>
      <w:r>
        <w:rPr>
          <w:spacing w:val="-2"/>
          <w:sz w:val="17"/>
        </w:rPr>
        <w:t>Proposta(s):0011/2023</w:t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69"/>
        <w:rPr>
          <w:sz w:val="17"/>
        </w:rPr>
      </w:pPr>
    </w:p>
    <w:p>
      <w:pPr>
        <w:spacing w:before="1"/>
        <w:ind w:left="0" w:right="238" w:firstLine="0"/>
        <w:jc w:val="right"/>
        <w:rPr>
          <w:sz w:val="19"/>
        </w:rPr>
      </w:pPr>
      <w:r>
        <w:rPr>
          <w:spacing w:val="-2"/>
          <w:sz w:val="19"/>
        </w:rPr>
        <w:t>P6g.3/3</w:t>
      </w:r>
    </w:p>
    <w:p>
      <w:pPr>
        <w:spacing w:after="0"/>
        <w:jc w:val="right"/>
        <w:rPr>
          <w:sz w:val="19"/>
        </w:rPr>
        <w:sectPr>
          <w:pgSz w:w="11900" w:h="16840"/>
          <w:pgMar w:top="540" w:bottom="0" w:left="566" w:right="425"/>
        </w:sectPr>
      </w:pPr>
    </w:p>
    <w:p>
      <w:pPr>
        <w:pStyle w:val="BodyText"/>
        <w:ind w:left="48"/>
        <w:rPr>
          <w:sz w:val="20"/>
        </w:rPr>
      </w:pPr>
      <w:r>
        <w:rPr>
          <w:sz w:val="20"/>
        </w:rPr>
        <w:drawing>
          <wp:inline distT="0" distB="0" distL="0" distR="0">
            <wp:extent cx="6850942" cy="10460736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0942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120" w:bottom="0" w:left="566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8"/>
      <w:numFmt w:val="decimal"/>
      <w:lvlText w:val="(%1)"/>
      <w:lvlJc w:val="left"/>
      <w:pPr>
        <w:ind w:left="2734" w:hanging="340"/>
        <w:jc w:val="right"/>
      </w:pPr>
      <w:rPr>
        <w:rFonts w:hint="default"/>
        <w:spacing w:val="0"/>
        <w:w w:val="10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556" w:hanging="34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373" w:hanging="34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190" w:hanging="34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007" w:hanging="34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824" w:hanging="34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641" w:hanging="34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458" w:hanging="34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75" w:hanging="340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-"/>
      <w:lvlJc w:val="left"/>
      <w:pPr>
        <w:ind w:left="514" w:hanging="24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100"/>
        <w:sz w:val="21"/>
        <w:szCs w:val="21"/>
        <w:lang w:val="pt-PT" w:eastAsia="en-US" w:bidi="ar-SA"/>
      </w:rPr>
    </w:lvl>
    <w:lvl w:ilvl="1">
      <w:start w:val="1"/>
      <w:numFmt w:val="decimal"/>
      <w:lvlText w:val="(%2)"/>
      <w:lvlJc w:val="left"/>
      <w:pPr>
        <w:ind w:left="4814" w:hanging="340"/>
        <w:jc w:val="right"/>
      </w:pPr>
      <w:rPr>
        <w:rFonts w:hint="default"/>
        <w:spacing w:val="0"/>
        <w:w w:val="10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5228" w:hanging="34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636" w:hanging="34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045" w:hanging="34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453" w:hanging="34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61" w:hanging="34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70" w:hanging="34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678" w:hanging="340"/>
      </w:pPr>
      <w:rPr>
        <w:rFonts w:hint="default"/>
        <w:lang w:val="pt-PT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2"/>
      <w:szCs w:val="22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57"/>
      <w:ind w:left="339" w:right="1918" w:hanging="339"/>
      <w:outlineLvl w:val="1"/>
    </w:pPr>
    <w:rPr>
      <w:rFonts w:ascii="Microsoft Sans Serif" w:hAnsi="Microsoft Sans Serif" w:eastAsia="Microsoft Sans Serif" w:cs="Microsoft Sans Serif"/>
      <w:sz w:val="23"/>
      <w:szCs w:val="23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339" w:hanging="339"/>
    </w:pPr>
    <w:rPr>
      <w:rFonts w:ascii="Microsoft Sans Serif" w:hAnsi="Microsoft Sans Serif" w:eastAsia="Microsoft Sans Serif" w:cs="Microsoft Sans Serif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before="35"/>
    </w:pPr>
    <w:rPr>
      <w:rFonts w:ascii="Microsoft Sans Serif" w:hAnsi="Microsoft Sans Serif" w:eastAsia="Microsoft Sans Serif" w:cs="Microsoft Sans Serif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2025-01-06T19:28:43Z</dcterms:created>
  <dcterms:modified xsi:type="dcterms:W3CDTF">2025-01-06T19:28:43Z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2025-01-06T00:00:00Z</vt:filetime>
  </property>
  <property fmtid="{D5CDD505-2E9C-101B-9397-08002B2CF9AE}" pid="3" name="Creator">
    <vt:lpwstr>Created By SAMSUNG MFP</vt:lpwstr>
  </property>
  <property fmtid="{D5CDD505-2E9C-101B-9397-08002B2CF9AE}" pid="4" name="DestinationAddress">
    <vt:lpwstr/>
  </property>
  <property fmtid="{D5CDD505-2E9C-101B-9397-08002B2CF9AE}" pid="5" name="Protocol">
    <vt:lpwstr/>
  </property>
  <property fmtid="{D5CDD505-2E9C-101B-9397-08002B2CF9AE}" pid="6" name="TimeStamp">
    <vt:lpwstr/>
  </property>
  <property fmtid="{D5CDD505-2E9C-101B-9397-08002B2CF9AE}" pid="7" name="LastSaved">
    <vt:filetime>2025-01-06T00:00:00Z</vt:filetime>
  </property>
</Properties>
</file>